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43D" w:rsidRPr="00BB1B65" w:rsidRDefault="0094143D" w:rsidP="00A87544">
      <w:pPr>
        <w:jc w:val="center"/>
        <w:rPr>
          <w:sz w:val="28"/>
          <w:szCs w:val="28"/>
        </w:rPr>
      </w:pPr>
      <w:r w:rsidRPr="00BB1B65">
        <w:rPr>
          <w:sz w:val="28"/>
          <w:szCs w:val="28"/>
        </w:rPr>
        <w:t>МИНОБРНАУКИ РОССИИ</w:t>
      </w:r>
    </w:p>
    <w:p w:rsidR="0094143D" w:rsidRPr="00BB1B65" w:rsidRDefault="0094143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4143D" w:rsidRPr="00BB1B65" w:rsidRDefault="0094143D" w:rsidP="00A87544">
      <w:pPr>
        <w:jc w:val="center"/>
        <w:rPr>
          <w:b/>
          <w:sz w:val="28"/>
          <w:szCs w:val="28"/>
        </w:rPr>
      </w:pPr>
      <w:r w:rsidRPr="00BB1B65">
        <w:rPr>
          <w:b/>
          <w:sz w:val="28"/>
          <w:szCs w:val="28"/>
        </w:rPr>
        <w:t>«Гжельский государственный университет»</w:t>
      </w:r>
    </w:p>
    <w:p w:rsidR="0094143D" w:rsidRPr="00BB1B65" w:rsidRDefault="0094143D" w:rsidP="00A87544">
      <w:pPr>
        <w:jc w:val="center"/>
        <w:rPr>
          <w:sz w:val="28"/>
          <w:szCs w:val="28"/>
        </w:rPr>
      </w:pPr>
      <w:r w:rsidRPr="00BB1B65">
        <w:rPr>
          <w:sz w:val="28"/>
          <w:szCs w:val="28"/>
        </w:rPr>
        <w:t>(ГГУ)</w:t>
      </w:r>
    </w:p>
    <w:p w:rsidR="0094143D" w:rsidRPr="00BB1B65" w:rsidRDefault="0094143D" w:rsidP="00A87544">
      <w:pPr>
        <w:rPr>
          <w:sz w:val="28"/>
          <w:szCs w:val="28"/>
        </w:rPr>
      </w:pPr>
    </w:p>
    <w:p w:rsidR="0094143D" w:rsidRPr="00BB1B65" w:rsidRDefault="0094143D" w:rsidP="00A87544">
      <w:pPr>
        <w:pStyle w:val="Style15"/>
        <w:tabs>
          <w:tab w:val="left" w:leader="underscore" w:pos="9760"/>
        </w:tabs>
        <w:spacing w:line="360" w:lineRule="auto"/>
        <w:rPr>
          <w:rStyle w:val="FontStyle53"/>
          <w:bCs/>
          <w:sz w:val="28"/>
          <w:szCs w:val="28"/>
        </w:rPr>
      </w:pPr>
    </w:p>
    <w:p w:rsidR="0094143D" w:rsidRPr="00BB1B65" w:rsidRDefault="0094143D" w:rsidP="00A87544">
      <w:pPr>
        <w:pStyle w:val="Style15"/>
        <w:tabs>
          <w:tab w:val="left" w:leader="underscore" w:pos="9760"/>
        </w:tabs>
        <w:spacing w:line="360" w:lineRule="auto"/>
        <w:rPr>
          <w:rStyle w:val="FontStyle53"/>
          <w:bCs/>
          <w:sz w:val="28"/>
          <w:szCs w:val="28"/>
        </w:rPr>
      </w:pPr>
    </w:p>
    <w:p w:rsidR="0094143D" w:rsidRPr="00BB1B65" w:rsidRDefault="0094143D" w:rsidP="00A87544">
      <w:pPr>
        <w:pStyle w:val="Style15"/>
        <w:tabs>
          <w:tab w:val="left" w:leader="underscore" w:pos="9760"/>
        </w:tabs>
        <w:spacing w:line="360" w:lineRule="auto"/>
        <w:rPr>
          <w:rStyle w:val="FontStyle53"/>
          <w:bCs/>
          <w:sz w:val="28"/>
          <w:szCs w:val="28"/>
        </w:rPr>
      </w:pPr>
    </w:p>
    <w:p w:rsidR="0094143D" w:rsidRPr="00BB1B65" w:rsidRDefault="0094143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94143D" w:rsidRPr="00BB1B65" w:rsidRDefault="0094143D" w:rsidP="00A87544">
      <w:pPr>
        <w:tabs>
          <w:tab w:val="left" w:pos="680"/>
          <w:tab w:val="left" w:pos="851"/>
          <w:tab w:val="left" w:pos="6240"/>
        </w:tabs>
        <w:rPr>
          <w:noProof/>
          <w:sz w:val="28"/>
          <w:szCs w:val="28"/>
        </w:rPr>
      </w:pPr>
      <w:r w:rsidRPr="00BB1B65">
        <w:rPr>
          <w:noProof/>
          <w:sz w:val="28"/>
          <w:szCs w:val="28"/>
        </w:rPr>
        <w:tab/>
      </w:r>
    </w:p>
    <w:p w:rsidR="0094143D" w:rsidRPr="00BB1B65" w:rsidRDefault="0094143D" w:rsidP="00A87544">
      <w:pPr>
        <w:tabs>
          <w:tab w:val="left" w:pos="680"/>
          <w:tab w:val="left" w:pos="851"/>
          <w:tab w:val="left" w:pos="6240"/>
        </w:tabs>
        <w:rPr>
          <w:noProof/>
          <w:sz w:val="28"/>
          <w:szCs w:val="28"/>
        </w:rPr>
      </w:pPr>
    </w:p>
    <w:p w:rsidR="0094143D" w:rsidRPr="00BB1B65" w:rsidRDefault="0094143D" w:rsidP="00A87544">
      <w:pPr>
        <w:tabs>
          <w:tab w:val="left" w:pos="680"/>
          <w:tab w:val="left" w:pos="851"/>
          <w:tab w:val="left" w:pos="6240"/>
        </w:tabs>
        <w:rPr>
          <w:sz w:val="28"/>
          <w:szCs w:val="28"/>
        </w:rPr>
      </w:pPr>
    </w:p>
    <w:p w:rsidR="0094143D" w:rsidRPr="00BB1B65" w:rsidRDefault="0094143D" w:rsidP="00B020E2">
      <w:pPr>
        <w:pStyle w:val="Style11"/>
        <w:widowControl/>
        <w:rPr>
          <w:bCs/>
          <w:sz w:val="28"/>
          <w:szCs w:val="28"/>
          <w:u w:val="single"/>
        </w:rPr>
      </w:pPr>
      <w:r w:rsidRPr="00BB1B65">
        <w:rPr>
          <w:bCs/>
          <w:sz w:val="28"/>
          <w:szCs w:val="28"/>
          <w:u w:val="single"/>
        </w:rPr>
        <w:t>Рабочая программа дисциплины</w:t>
      </w:r>
    </w:p>
    <w:p w:rsidR="0094143D" w:rsidRPr="00BB1B65" w:rsidRDefault="0094143D" w:rsidP="00A87544">
      <w:pPr>
        <w:tabs>
          <w:tab w:val="left" w:pos="680"/>
          <w:tab w:val="left" w:pos="851"/>
        </w:tabs>
        <w:jc w:val="center"/>
        <w:rPr>
          <w:sz w:val="28"/>
          <w:szCs w:val="28"/>
        </w:rPr>
      </w:pPr>
    </w:p>
    <w:p w:rsidR="0094143D" w:rsidRPr="00BB1B65" w:rsidRDefault="0094143D" w:rsidP="00081A8F">
      <w:pPr>
        <w:pStyle w:val="Style15"/>
        <w:tabs>
          <w:tab w:val="left" w:leader="underscore" w:pos="9856"/>
        </w:tabs>
        <w:ind w:firstLine="720"/>
        <w:jc w:val="center"/>
        <w:rPr>
          <w:rStyle w:val="FontStyle60"/>
          <w:sz w:val="28"/>
          <w:szCs w:val="28"/>
          <w:vertAlign w:val="superscript"/>
        </w:rPr>
      </w:pPr>
      <w:r>
        <w:rPr>
          <w:b/>
          <w:sz w:val="28"/>
          <w:szCs w:val="28"/>
        </w:rPr>
        <w:t>Перспектива и технический рисунок</w:t>
      </w:r>
    </w:p>
    <w:p w:rsidR="0094143D" w:rsidRPr="00BB1B65" w:rsidRDefault="0094143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4143D" w:rsidRPr="00BB1B65">
        <w:trPr>
          <w:trHeight w:val="409"/>
        </w:trPr>
        <w:tc>
          <w:tcPr>
            <w:tcW w:w="3646" w:type="dxa"/>
          </w:tcPr>
          <w:p w:rsidR="0094143D" w:rsidRPr="00BB1B65" w:rsidRDefault="0094143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4143D" w:rsidRPr="00BB1B65" w:rsidRDefault="0094143D" w:rsidP="00987373">
            <w:pPr>
              <w:rPr>
                <w:rStyle w:val="FontStyle53"/>
                <w:b w:val="0"/>
                <w:color w:val="000000"/>
                <w:sz w:val="28"/>
                <w:szCs w:val="28"/>
              </w:rPr>
            </w:pPr>
            <w:r w:rsidRPr="00B020E2">
              <w:rPr>
                <w:color w:val="000000"/>
                <w:sz w:val="28"/>
                <w:szCs w:val="28"/>
              </w:rPr>
              <w:t>54.05.0</w:t>
            </w:r>
            <w:r>
              <w:rPr>
                <w:color w:val="000000"/>
                <w:sz w:val="28"/>
                <w:szCs w:val="28"/>
              </w:rPr>
              <w:t>4 Скульптура</w:t>
            </w:r>
          </w:p>
        </w:tc>
      </w:tr>
      <w:tr w:rsidR="0094143D" w:rsidRPr="00BB1B65">
        <w:trPr>
          <w:trHeight w:val="402"/>
        </w:trPr>
        <w:tc>
          <w:tcPr>
            <w:tcW w:w="3646" w:type="dxa"/>
          </w:tcPr>
          <w:p w:rsidR="0094143D" w:rsidRPr="00BB1B65" w:rsidRDefault="0094143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94143D" w:rsidRPr="00BB1B65" w:rsidRDefault="0094143D" w:rsidP="00987373">
            <w:pPr>
              <w:jc w:val="both"/>
              <w:rPr>
                <w:rStyle w:val="FontStyle53"/>
                <w:b w:val="0"/>
                <w:sz w:val="28"/>
                <w:szCs w:val="28"/>
              </w:rPr>
            </w:pPr>
            <w:r>
              <w:rPr>
                <w:rStyle w:val="FontStyle53"/>
                <w:b w:val="0"/>
                <w:sz w:val="28"/>
                <w:szCs w:val="28"/>
              </w:rPr>
              <w:t>Художник-скульптор</w:t>
            </w:r>
          </w:p>
        </w:tc>
      </w:tr>
      <w:tr w:rsidR="0094143D" w:rsidRPr="00BB1B65">
        <w:tc>
          <w:tcPr>
            <w:tcW w:w="3646" w:type="dxa"/>
          </w:tcPr>
          <w:p w:rsidR="0094143D" w:rsidRPr="00BB1B65" w:rsidRDefault="0094143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4143D" w:rsidRPr="00BB1B65" w:rsidRDefault="0094143D" w:rsidP="00A87544">
            <w:pPr>
              <w:pStyle w:val="Style15"/>
              <w:tabs>
                <w:tab w:val="left" w:leader="underscore" w:pos="9768"/>
              </w:tabs>
              <w:jc w:val="center"/>
              <w:rPr>
                <w:rStyle w:val="FontStyle53"/>
                <w:b w:val="0"/>
                <w:bCs/>
                <w:sz w:val="28"/>
                <w:szCs w:val="28"/>
              </w:rPr>
            </w:pPr>
          </w:p>
        </w:tc>
      </w:tr>
      <w:tr w:rsidR="0094143D" w:rsidRPr="00BB1B65">
        <w:tc>
          <w:tcPr>
            <w:tcW w:w="3646" w:type="dxa"/>
          </w:tcPr>
          <w:p w:rsidR="0094143D" w:rsidRPr="00BB1B65" w:rsidRDefault="0094143D" w:rsidP="00A87544">
            <w:pPr>
              <w:pStyle w:val="Style15"/>
              <w:tabs>
                <w:tab w:val="left" w:leader="underscore" w:pos="9768"/>
              </w:tabs>
              <w:jc w:val="left"/>
              <w:rPr>
                <w:rStyle w:val="FontStyle53"/>
                <w:b w:val="0"/>
                <w:bCs/>
                <w:i/>
                <w:sz w:val="28"/>
                <w:szCs w:val="28"/>
              </w:rPr>
            </w:pPr>
          </w:p>
          <w:p w:rsidR="0094143D" w:rsidRPr="00BB1B65" w:rsidRDefault="0094143D" w:rsidP="00A87544">
            <w:pPr>
              <w:pStyle w:val="Style15"/>
              <w:tabs>
                <w:tab w:val="left" w:leader="underscore" w:pos="9768"/>
              </w:tabs>
              <w:jc w:val="left"/>
              <w:rPr>
                <w:rStyle w:val="FontStyle53"/>
                <w:b w:val="0"/>
                <w:bCs/>
                <w:i/>
                <w:sz w:val="28"/>
                <w:szCs w:val="28"/>
              </w:rPr>
            </w:pPr>
          </w:p>
          <w:p w:rsidR="0094143D" w:rsidRPr="00BB1B65" w:rsidRDefault="0094143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4143D" w:rsidRDefault="0094143D" w:rsidP="00A87544">
            <w:pPr>
              <w:pStyle w:val="Style15"/>
              <w:tabs>
                <w:tab w:val="left" w:leader="underscore" w:pos="9768"/>
              </w:tabs>
              <w:rPr>
                <w:rStyle w:val="FontStyle53"/>
                <w:b w:val="0"/>
                <w:bCs/>
                <w:sz w:val="28"/>
                <w:szCs w:val="28"/>
              </w:rPr>
            </w:pPr>
          </w:p>
          <w:p w:rsidR="0094143D" w:rsidRPr="00BB1B65" w:rsidRDefault="0094143D" w:rsidP="00A87544">
            <w:pPr>
              <w:pStyle w:val="Style15"/>
              <w:tabs>
                <w:tab w:val="left" w:leader="underscore" w:pos="9768"/>
              </w:tabs>
              <w:rPr>
                <w:rStyle w:val="FontStyle53"/>
                <w:b w:val="0"/>
                <w:bCs/>
                <w:sz w:val="28"/>
                <w:szCs w:val="28"/>
              </w:rPr>
            </w:pPr>
          </w:p>
          <w:p w:rsidR="0094143D" w:rsidRPr="00BB1B65" w:rsidRDefault="0094143D" w:rsidP="00A87544">
            <w:pPr>
              <w:pStyle w:val="Style15"/>
              <w:tabs>
                <w:tab w:val="left" w:leader="underscore" w:pos="9768"/>
              </w:tabs>
              <w:rPr>
                <w:rStyle w:val="FontStyle53"/>
                <w:b w:val="0"/>
                <w:bCs/>
                <w:sz w:val="28"/>
                <w:szCs w:val="28"/>
              </w:rPr>
            </w:pPr>
            <w:r>
              <w:rPr>
                <w:rStyle w:val="FontStyle53"/>
                <w:b w:val="0"/>
                <w:bCs/>
                <w:szCs w:val="22"/>
              </w:rPr>
              <w:t>Специалист</w:t>
            </w:r>
          </w:p>
        </w:tc>
      </w:tr>
    </w:tbl>
    <w:p w:rsidR="0094143D" w:rsidRPr="00BB1B65" w:rsidRDefault="0094143D" w:rsidP="00A87544">
      <w:pPr>
        <w:pStyle w:val="Style15"/>
        <w:tabs>
          <w:tab w:val="left" w:leader="underscore" w:pos="9768"/>
        </w:tabs>
        <w:jc w:val="center"/>
        <w:rPr>
          <w:rStyle w:val="FontStyle53"/>
          <w:bCs/>
          <w:sz w:val="28"/>
          <w:szCs w:val="28"/>
        </w:rPr>
      </w:pPr>
    </w:p>
    <w:p w:rsidR="0094143D" w:rsidRPr="00BB1B65" w:rsidRDefault="0094143D" w:rsidP="00A87544">
      <w:pPr>
        <w:pStyle w:val="Style15"/>
        <w:tabs>
          <w:tab w:val="left" w:leader="underscore" w:pos="9768"/>
        </w:tabs>
        <w:jc w:val="center"/>
        <w:rPr>
          <w:rStyle w:val="FontStyle53"/>
          <w:bCs/>
          <w:sz w:val="28"/>
          <w:szCs w:val="28"/>
        </w:rPr>
      </w:pPr>
    </w:p>
    <w:p w:rsidR="0094143D" w:rsidRPr="00BB1B65" w:rsidRDefault="0094143D" w:rsidP="00A87544">
      <w:pPr>
        <w:pStyle w:val="Style15"/>
        <w:tabs>
          <w:tab w:val="left" w:leader="underscore" w:pos="9768"/>
        </w:tabs>
        <w:jc w:val="center"/>
        <w:rPr>
          <w:rStyle w:val="FontStyle53"/>
          <w:bCs/>
          <w:sz w:val="28"/>
          <w:szCs w:val="28"/>
        </w:rPr>
      </w:pPr>
    </w:p>
    <w:p w:rsidR="0094143D" w:rsidRDefault="0094143D" w:rsidP="00A87544">
      <w:pPr>
        <w:pStyle w:val="Style15"/>
        <w:tabs>
          <w:tab w:val="left" w:leader="underscore" w:pos="9768"/>
        </w:tabs>
        <w:rPr>
          <w:rStyle w:val="FontStyle53"/>
          <w:bCs/>
          <w:sz w:val="28"/>
          <w:szCs w:val="28"/>
        </w:rPr>
      </w:pPr>
    </w:p>
    <w:p w:rsidR="0094143D" w:rsidRDefault="0094143D" w:rsidP="00A87544">
      <w:pPr>
        <w:pStyle w:val="Style15"/>
        <w:tabs>
          <w:tab w:val="left" w:leader="underscore" w:pos="9768"/>
        </w:tabs>
        <w:rPr>
          <w:rStyle w:val="FontStyle53"/>
          <w:bCs/>
          <w:sz w:val="28"/>
          <w:szCs w:val="28"/>
        </w:rPr>
      </w:pPr>
    </w:p>
    <w:p w:rsidR="0094143D" w:rsidRDefault="0094143D" w:rsidP="00A87544">
      <w:pPr>
        <w:pStyle w:val="Style15"/>
        <w:tabs>
          <w:tab w:val="left" w:leader="underscore" w:pos="9768"/>
        </w:tabs>
        <w:rPr>
          <w:rStyle w:val="FontStyle53"/>
          <w:bCs/>
          <w:sz w:val="28"/>
          <w:szCs w:val="28"/>
        </w:rPr>
      </w:pPr>
    </w:p>
    <w:p w:rsidR="0094143D" w:rsidRDefault="0094143D" w:rsidP="00A87544">
      <w:pPr>
        <w:pStyle w:val="Style15"/>
        <w:tabs>
          <w:tab w:val="left" w:leader="underscore" w:pos="9768"/>
        </w:tabs>
        <w:rPr>
          <w:rStyle w:val="FontStyle53"/>
          <w:bCs/>
          <w:sz w:val="28"/>
          <w:szCs w:val="28"/>
        </w:rPr>
      </w:pPr>
    </w:p>
    <w:p w:rsidR="0094143D" w:rsidRDefault="0094143D" w:rsidP="00A87544">
      <w:pPr>
        <w:pStyle w:val="Style15"/>
        <w:tabs>
          <w:tab w:val="left" w:leader="underscore" w:pos="9768"/>
        </w:tabs>
        <w:rPr>
          <w:rStyle w:val="FontStyle53"/>
          <w:bCs/>
          <w:sz w:val="28"/>
          <w:szCs w:val="28"/>
        </w:rPr>
      </w:pPr>
    </w:p>
    <w:p w:rsidR="0094143D" w:rsidRDefault="0094143D" w:rsidP="00A87544">
      <w:pPr>
        <w:pStyle w:val="Style15"/>
        <w:tabs>
          <w:tab w:val="left" w:leader="underscore" w:pos="9768"/>
        </w:tabs>
        <w:rPr>
          <w:rStyle w:val="FontStyle53"/>
          <w:bCs/>
          <w:sz w:val="28"/>
          <w:szCs w:val="28"/>
        </w:rPr>
      </w:pPr>
    </w:p>
    <w:p w:rsidR="0094143D" w:rsidRDefault="0094143D" w:rsidP="00A87544">
      <w:pPr>
        <w:pStyle w:val="Style15"/>
        <w:tabs>
          <w:tab w:val="left" w:leader="underscore" w:pos="9768"/>
        </w:tabs>
        <w:rPr>
          <w:rStyle w:val="FontStyle53"/>
          <w:bCs/>
          <w:sz w:val="28"/>
          <w:szCs w:val="28"/>
        </w:rPr>
      </w:pPr>
    </w:p>
    <w:p w:rsidR="0094143D" w:rsidRDefault="0094143D" w:rsidP="00A87544">
      <w:pPr>
        <w:pStyle w:val="Style15"/>
        <w:tabs>
          <w:tab w:val="left" w:leader="underscore" w:pos="9768"/>
        </w:tabs>
        <w:rPr>
          <w:rStyle w:val="FontStyle53"/>
          <w:bCs/>
          <w:sz w:val="28"/>
          <w:szCs w:val="28"/>
        </w:rPr>
      </w:pPr>
    </w:p>
    <w:p w:rsidR="0094143D" w:rsidRPr="00BB1B65" w:rsidRDefault="0094143D" w:rsidP="00A87544">
      <w:pPr>
        <w:pStyle w:val="Style15"/>
        <w:tabs>
          <w:tab w:val="left" w:leader="underscore" w:pos="9768"/>
        </w:tabs>
        <w:rPr>
          <w:rStyle w:val="FontStyle53"/>
          <w:bCs/>
          <w:sz w:val="28"/>
          <w:szCs w:val="28"/>
        </w:rPr>
      </w:pPr>
    </w:p>
    <w:p w:rsidR="0094143D" w:rsidRPr="00BB1B65" w:rsidRDefault="0094143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4143D" w:rsidRDefault="0094143D" w:rsidP="00A87544">
      <w:pPr>
        <w:tabs>
          <w:tab w:val="left" w:pos="680"/>
          <w:tab w:val="left" w:pos="851"/>
        </w:tabs>
        <w:jc w:val="both"/>
      </w:pPr>
      <w:bookmarkStart w:id="0" w:name="_GoBack"/>
      <w:bookmarkEnd w:id="0"/>
      <w:r w:rsidRPr="00DC11F5">
        <w:tab/>
      </w:r>
    </w:p>
    <w:p w:rsidR="0094143D" w:rsidRDefault="0094143D" w:rsidP="00A87544">
      <w:pPr>
        <w:tabs>
          <w:tab w:val="left" w:pos="680"/>
          <w:tab w:val="left" w:pos="851"/>
        </w:tabs>
        <w:jc w:val="both"/>
      </w:pPr>
    </w:p>
    <w:p w:rsidR="0094143D" w:rsidRDefault="0094143D" w:rsidP="00A87544">
      <w:pPr>
        <w:tabs>
          <w:tab w:val="left" w:pos="680"/>
          <w:tab w:val="left" w:pos="851"/>
        </w:tabs>
        <w:jc w:val="both"/>
      </w:pPr>
    </w:p>
    <w:p w:rsidR="0094143D" w:rsidRDefault="0094143D" w:rsidP="00A87544">
      <w:pPr>
        <w:tabs>
          <w:tab w:val="left" w:pos="680"/>
          <w:tab w:val="left" w:pos="851"/>
        </w:tabs>
        <w:jc w:val="both"/>
      </w:pPr>
    </w:p>
    <w:p w:rsidR="0094143D" w:rsidRPr="00DC11F5" w:rsidRDefault="0094143D" w:rsidP="00BE57FE">
      <w:pPr>
        <w:tabs>
          <w:tab w:val="left" w:pos="680"/>
          <w:tab w:val="left" w:pos="851"/>
        </w:tabs>
        <w:ind w:firstLine="709"/>
        <w:jc w:val="both"/>
        <w:rPr>
          <w:b/>
        </w:rPr>
      </w:pPr>
      <w:r w:rsidRPr="00DC11F5">
        <w:t>Рабочая программа дисциплины «</w:t>
      </w:r>
      <w:r>
        <w:t>Перспектива и технический рисунок</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54.05.05 Живопись и изящные искусства</w:t>
      </w:r>
      <w:r>
        <w:t>.</w:t>
      </w:r>
    </w:p>
    <w:p w:rsidR="0094143D" w:rsidRDefault="0094143D" w:rsidP="00EB7B63">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4143D" w:rsidRPr="00E765B9" w:rsidRDefault="0094143D" w:rsidP="00EB7B63">
      <w:pPr>
        <w:ind w:firstLine="709"/>
        <w:jc w:val="both"/>
      </w:pPr>
      <w:r w:rsidRPr="00E765B9">
        <w:t xml:space="preserve">В соответствии с требованиями </w:t>
      </w:r>
      <w:proofErr w:type="spellStart"/>
      <w:r w:rsidRPr="00E765B9">
        <w:t>ФГОС</w:t>
      </w:r>
      <w:proofErr w:type="spellEnd"/>
      <w:r w:rsidRPr="00E765B9">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w:t>
      </w:r>
      <w:proofErr w:type="spellStart"/>
      <w:r w:rsidRPr="00E765B9">
        <w:t>05вн</w:t>
      </w:r>
      <w:proofErr w:type="spellEnd"/>
      <w:r w:rsidRPr="00E765B9">
        <w:t>).</w:t>
      </w:r>
    </w:p>
    <w:p w:rsidR="0094143D" w:rsidRPr="00E765B9" w:rsidRDefault="0094143D" w:rsidP="00EB7B63">
      <w:pPr>
        <w:ind w:firstLine="709"/>
        <w:jc w:val="both"/>
      </w:pPr>
      <w:r w:rsidRPr="00E765B9">
        <w:t xml:space="preserve">При наличии в группе инвалида и (или) лица с </w:t>
      </w:r>
      <w:proofErr w:type="spellStart"/>
      <w:r w:rsidRPr="00E765B9">
        <w:t>ОВЗ</w:t>
      </w:r>
      <w:proofErr w:type="spellEnd"/>
      <w:r w:rsidRPr="00E765B9">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4143D" w:rsidRPr="00DC11F5" w:rsidRDefault="0094143D" w:rsidP="00EB7B63">
      <w:pPr>
        <w:ind w:firstLine="709"/>
        <w:jc w:val="both"/>
      </w:pPr>
    </w:p>
    <w:p w:rsidR="0094143D" w:rsidRPr="00DC11F5" w:rsidRDefault="0094143D" w:rsidP="00A87544">
      <w:pPr>
        <w:ind w:firstLine="709"/>
        <w:jc w:val="both"/>
      </w:pPr>
    </w:p>
    <w:p w:rsidR="0094143D" w:rsidRPr="00DC11F5" w:rsidRDefault="0094143D" w:rsidP="00A87544">
      <w:pPr>
        <w:ind w:firstLine="709"/>
        <w:jc w:val="both"/>
      </w:pPr>
    </w:p>
    <w:p w:rsidR="0094143D" w:rsidRPr="00DC11F5" w:rsidRDefault="0094143D" w:rsidP="00A87544">
      <w:pPr>
        <w:ind w:firstLine="709"/>
        <w:jc w:val="both"/>
      </w:pPr>
    </w:p>
    <w:p w:rsidR="0094143D" w:rsidRPr="00DC11F5" w:rsidRDefault="0094143D" w:rsidP="00A87544">
      <w:pPr>
        <w:jc w:val="both"/>
      </w:pPr>
    </w:p>
    <w:p w:rsidR="0094143D" w:rsidRPr="00DC11F5" w:rsidRDefault="0094143D" w:rsidP="00A87544"/>
    <w:p w:rsidR="0094143D" w:rsidRPr="00DC11F5" w:rsidRDefault="0094143D" w:rsidP="00A87544"/>
    <w:p w:rsidR="0094143D" w:rsidRPr="00DC11F5" w:rsidRDefault="0094143D" w:rsidP="00D00133">
      <w:pPr>
        <w:autoSpaceDE w:val="0"/>
        <w:autoSpaceDN w:val="0"/>
        <w:adjustRightInd w:val="0"/>
        <w:jc w:val="center"/>
      </w:pPr>
    </w:p>
    <w:p w:rsidR="0094143D" w:rsidRPr="00DC11F5" w:rsidRDefault="0094143D" w:rsidP="00D00133">
      <w:pPr>
        <w:autoSpaceDE w:val="0"/>
        <w:autoSpaceDN w:val="0"/>
        <w:adjustRightInd w:val="0"/>
        <w:jc w:val="center"/>
      </w:pPr>
    </w:p>
    <w:p w:rsidR="0094143D" w:rsidRPr="00DC11F5" w:rsidRDefault="0094143D" w:rsidP="00D00133">
      <w:pPr>
        <w:autoSpaceDE w:val="0"/>
        <w:autoSpaceDN w:val="0"/>
        <w:adjustRightInd w:val="0"/>
        <w:jc w:val="center"/>
      </w:pPr>
    </w:p>
    <w:p w:rsidR="0094143D" w:rsidRPr="00DC11F5" w:rsidRDefault="0094143D" w:rsidP="00D00133">
      <w:pPr>
        <w:autoSpaceDE w:val="0"/>
        <w:autoSpaceDN w:val="0"/>
        <w:adjustRightInd w:val="0"/>
        <w:ind w:firstLine="709"/>
        <w:jc w:val="both"/>
      </w:pPr>
    </w:p>
    <w:p w:rsidR="0094143D" w:rsidRPr="00DC11F5" w:rsidRDefault="0094143D" w:rsidP="00D00133">
      <w:pPr>
        <w:autoSpaceDE w:val="0"/>
        <w:autoSpaceDN w:val="0"/>
        <w:adjustRightInd w:val="0"/>
        <w:ind w:firstLine="709"/>
        <w:jc w:val="both"/>
      </w:pPr>
    </w:p>
    <w:p w:rsidR="0094143D" w:rsidRPr="00DC11F5" w:rsidRDefault="0094143D" w:rsidP="00D00133">
      <w:pPr>
        <w:autoSpaceDE w:val="0"/>
        <w:autoSpaceDN w:val="0"/>
        <w:adjustRightInd w:val="0"/>
        <w:jc w:val="both"/>
      </w:pPr>
    </w:p>
    <w:p w:rsidR="0094143D" w:rsidRPr="00DC11F5" w:rsidRDefault="0094143D" w:rsidP="00D00133">
      <w:pPr>
        <w:autoSpaceDE w:val="0"/>
        <w:autoSpaceDN w:val="0"/>
        <w:adjustRightInd w:val="0"/>
      </w:pPr>
    </w:p>
    <w:p w:rsidR="0094143D" w:rsidRPr="00DC11F5" w:rsidRDefault="0094143D" w:rsidP="00D00133">
      <w:pPr>
        <w:autoSpaceDE w:val="0"/>
        <w:autoSpaceDN w:val="0"/>
        <w:adjustRightInd w:val="0"/>
      </w:pPr>
    </w:p>
    <w:p w:rsidR="0094143D" w:rsidRPr="00DC11F5" w:rsidRDefault="0094143D" w:rsidP="00D00133">
      <w:pPr>
        <w:autoSpaceDE w:val="0"/>
        <w:autoSpaceDN w:val="0"/>
        <w:adjustRightInd w:val="0"/>
      </w:pPr>
    </w:p>
    <w:p w:rsidR="0094143D" w:rsidRPr="00DC11F5" w:rsidRDefault="0094143D" w:rsidP="00D00133">
      <w:pPr>
        <w:autoSpaceDE w:val="0"/>
        <w:autoSpaceDN w:val="0"/>
        <w:adjustRightInd w:val="0"/>
      </w:pPr>
    </w:p>
    <w:p w:rsidR="0094143D" w:rsidRPr="00DC11F5" w:rsidRDefault="0094143D" w:rsidP="00D00133">
      <w:pPr>
        <w:autoSpaceDE w:val="0"/>
        <w:autoSpaceDN w:val="0"/>
        <w:adjustRightInd w:val="0"/>
      </w:pPr>
    </w:p>
    <w:p w:rsidR="0094143D" w:rsidRDefault="0094143D" w:rsidP="00D00133">
      <w:pPr>
        <w:autoSpaceDE w:val="0"/>
        <w:autoSpaceDN w:val="0"/>
        <w:adjustRightInd w:val="0"/>
      </w:pPr>
    </w:p>
    <w:p w:rsidR="0094143D" w:rsidRDefault="0094143D" w:rsidP="00D00133">
      <w:pPr>
        <w:autoSpaceDE w:val="0"/>
        <w:autoSpaceDN w:val="0"/>
        <w:adjustRightInd w:val="0"/>
      </w:pPr>
    </w:p>
    <w:p w:rsidR="0094143D" w:rsidRDefault="0094143D" w:rsidP="00D00133">
      <w:pPr>
        <w:autoSpaceDE w:val="0"/>
        <w:autoSpaceDN w:val="0"/>
        <w:adjustRightInd w:val="0"/>
      </w:pPr>
    </w:p>
    <w:p w:rsidR="0094143D" w:rsidRDefault="0094143D" w:rsidP="00D00133">
      <w:pPr>
        <w:autoSpaceDE w:val="0"/>
        <w:autoSpaceDN w:val="0"/>
        <w:adjustRightInd w:val="0"/>
      </w:pPr>
    </w:p>
    <w:p w:rsidR="0094143D" w:rsidRDefault="0094143D" w:rsidP="00D00133">
      <w:pPr>
        <w:autoSpaceDE w:val="0"/>
        <w:autoSpaceDN w:val="0"/>
        <w:adjustRightInd w:val="0"/>
      </w:pPr>
    </w:p>
    <w:p w:rsidR="0094143D" w:rsidRDefault="0094143D" w:rsidP="00D00133">
      <w:pPr>
        <w:autoSpaceDE w:val="0"/>
        <w:autoSpaceDN w:val="0"/>
        <w:adjustRightInd w:val="0"/>
      </w:pPr>
    </w:p>
    <w:p w:rsidR="0094143D" w:rsidRDefault="0094143D" w:rsidP="00D00133">
      <w:pPr>
        <w:autoSpaceDE w:val="0"/>
        <w:autoSpaceDN w:val="0"/>
        <w:adjustRightInd w:val="0"/>
      </w:pPr>
    </w:p>
    <w:p w:rsidR="0094143D" w:rsidRDefault="0094143D" w:rsidP="00D00133">
      <w:pPr>
        <w:autoSpaceDE w:val="0"/>
        <w:autoSpaceDN w:val="0"/>
        <w:adjustRightInd w:val="0"/>
      </w:pPr>
    </w:p>
    <w:p w:rsidR="0094143D" w:rsidRDefault="0094143D" w:rsidP="00D00133">
      <w:pPr>
        <w:autoSpaceDE w:val="0"/>
        <w:autoSpaceDN w:val="0"/>
        <w:adjustRightInd w:val="0"/>
      </w:pPr>
    </w:p>
    <w:p w:rsidR="0094143D" w:rsidRDefault="0094143D" w:rsidP="00D00133">
      <w:pPr>
        <w:autoSpaceDE w:val="0"/>
        <w:autoSpaceDN w:val="0"/>
        <w:adjustRightInd w:val="0"/>
      </w:pPr>
    </w:p>
    <w:p w:rsidR="0094143D" w:rsidRDefault="0094143D" w:rsidP="00D00133">
      <w:pPr>
        <w:autoSpaceDE w:val="0"/>
        <w:autoSpaceDN w:val="0"/>
        <w:adjustRightInd w:val="0"/>
      </w:pPr>
    </w:p>
    <w:p w:rsidR="0094143D" w:rsidRPr="00DC11F5" w:rsidRDefault="0094143D" w:rsidP="00D00133">
      <w:pPr>
        <w:autoSpaceDE w:val="0"/>
        <w:autoSpaceDN w:val="0"/>
        <w:adjustRightInd w:val="0"/>
      </w:pPr>
    </w:p>
    <w:p w:rsidR="0094143D" w:rsidRDefault="0094143D"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94143D" w:rsidRDefault="0094143D"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94143D" w:rsidRPr="00DC11F5" w:rsidTr="00D75E3D">
        <w:tc>
          <w:tcPr>
            <w:tcW w:w="2552" w:type="dxa"/>
          </w:tcPr>
          <w:p w:rsidR="0094143D" w:rsidRPr="00707E3B" w:rsidRDefault="0094143D" w:rsidP="001615E8">
            <w:pPr>
              <w:jc w:val="center"/>
              <w:rPr>
                <w:b/>
              </w:rPr>
            </w:pPr>
            <w:r w:rsidRPr="00707E3B">
              <w:rPr>
                <w:b/>
              </w:rPr>
              <w:t>Компетенция</w:t>
            </w:r>
          </w:p>
        </w:tc>
        <w:tc>
          <w:tcPr>
            <w:tcW w:w="3402" w:type="dxa"/>
          </w:tcPr>
          <w:p w:rsidR="0094143D" w:rsidRPr="00707E3B" w:rsidRDefault="0094143D" w:rsidP="001615E8">
            <w:pPr>
              <w:jc w:val="center"/>
              <w:rPr>
                <w:b/>
              </w:rPr>
            </w:pPr>
            <w:r w:rsidRPr="00707E3B">
              <w:rPr>
                <w:b/>
              </w:rPr>
              <w:t>Индикаторы достижения компетенций</w:t>
            </w:r>
          </w:p>
        </w:tc>
        <w:tc>
          <w:tcPr>
            <w:tcW w:w="3856" w:type="dxa"/>
          </w:tcPr>
          <w:p w:rsidR="0094143D" w:rsidRPr="00707E3B" w:rsidRDefault="0094143D" w:rsidP="001615E8">
            <w:pPr>
              <w:jc w:val="center"/>
              <w:rPr>
                <w:b/>
              </w:rPr>
            </w:pPr>
            <w:r w:rsidRPr="00707E3B">
              <w:rPr>
                <w:b/>
              </w:rPr>
              <w:t>Планируемые результаты обучения по дисциплине</w:t>
            </w:r>
          </w:p>
        </w:tc>
      </w:tr>
      <w:tr w:rsidR="0094143D" w:rsidRPr="00DC11F5" w:rsidTr="00D75E3D">
        <w:trPr>
          <w:trHeight w:val="416"/>
        </w:trPr>
        <w:tc>
          <w:tcPr>
            <w:tcW w:w="2552" w:type="dxa"/>
          </w:tcPr>
          <w:p w:rsidR="0094143D" w:rsidRDefault="0094143D" w:rsidP="004B29BA">
            <w:pPr>
              <w:keepNext/>
              <w:keepLines/>
              <w:tabs>
                <w:tab w:val="center" w:pos="1025"/>
                <w:tab w:val="right" w:pos="10206"/>
              </w:tabs>
              <w:outlineLvl w:val="2"/>
            </w:pPr>
            <w:proofErr w:type="spellStart"/>
            <w:r w:rsidRPr="00BF49A5">
              <w:t>ОПК</w:t>
            </w:r>
            <w:proofErr w:type="spellEnd"/>
            <w:r w:rsidRPr="00BF49A5">
              <w:t>-1. способен собирать, анализировать, интерпретировать и фиксировать явления и образы окружающей действительности выразительными средствами изобразительного искусства, владеть ими, проявлять креативность композиционного мышления</w:t>
            </w:r>
          </w:p>
          <w:p w:rsidR="0094143D" w:rsidRPr="00DC11F5" w:rsidRDefault="0094143D" w:rsidP="004B29BA"/>
        </w:tc>
        <w:tc>
          <w:tcPr>
            <w:tcW w:w="3402" w:type="dxa"/>
          </w:tcPr>
          <w:p w:rsidR="0094143D" w:rsidRPr="0047080D" w:rsidRDefault="0094143D" w:rsidP="004B29BA">
            <w:pPr>
              <w:autoSpaceDE w:val="0"/>
              <w:autoSpaceDN w:val="0"/>
              <w:adjustRightInd w:val="0"/>
            </w:pPr>
            <w:proofErr w:type="spellStart"/>
            <w:r w:rsidRPr="0047080D">
              <w:t>ОПК</w:t>
            </w:r>
            <w:proofErr w:type="spellEnd"/>
            <w:r w:rsidRPr="0047080D">
              <w:t>-1.1</w:t>
            </w:r>
          </w:p>
          <w:p w:rsidR="0094143D" w:rsidRPr="00795568" w:rsidRDefault="0094143D" w:rsidP="004B29BA">
            <w:pPr>
              <w:autoSpaceDE w:val="0"/>
              <w:autoSpaceDN w:val="0"/>
              <w:adjustRightInd w:val="0"/>
              <w:jc w:val="both"/>
            </w:pPr>
            <w:r w:rsidRPr="0047080D">
              <w:t xml:space="preserve">Знает: </w:t>
            </w:r>
            <w:r>
              <w:t xml:space="preserve">основные законы и особенности творческой деятельности человека, </w:t>
            </w:r>
            <w:proofErr w:type="spellStart"/>
            <w:r>
              <w:rPr>
                <w:rFonts w:ascii="yandex-sans" w:hAnsi="yandex-sans"/>
                <w:color w:val="000000"/>
                <w:sz w:val="23"/>
                <w:szCs w:val="23"/>
              </w:rPr>
              <w:t>о</w:t>
            </w:r>
            <w:r w:rsidRPr="0046641E">
              <w:rPr>
                <w:rFonts w:ascii="yandex-sans" w:hAnsi="yandex-sans"/>
                <w:color w:val="000000"/>
                <w:sz w:val="23"/>
                <w:szCs w:val="23"/>
              </w:rPr>
              <w:t>сновныезаконызрительного</w:t>
            </w:r>
            <w:proofErr w:type="spellEnd"/>
            <w:r>
              <w:rPr>
                <w:rFonts w:ascii="yandex-sans" w:hAnsi="yandex-sans"/>
                <w:color w:val="000000"/>
                <w:sz w:val="23"/>
                <w:szCs w:val="23"/>
              </w:rPr>
              <w:t xml:space="preserve"> восприятия </w:t>
            </w:r>
            <w:r w:rsidRPr="0046641E">
              <w:rPr>
                <w:rFonts w:ascii="yandex-sans" w:hAnsi="yandex-sans"/>
                <w:color w:val="000000"/>
                <w:sz w:val="23"/>
                <w:szCs w:val="23"/>
              </w:rPr>
              <w:t xml:space="preserve">необходимые при создании произведения </w:t>
            </w:r>
            <w:proofErr w:type="spellStart"/>
            <w:r w:rsidRPr="0046641E">
              <w:rPr>
                <w:rFonts w:ascii="yandex-sans" w:hAnsi="yandex-sans"/>
                <w:color w:val="000000"/>
                <w:sz w:val="23"/>
                <w:szCs w:val="23"/>
              </w:rPr>
              <w:t>искусства;основные</w:t>
            </w:r>
            <w:proofErr w:type="spellEnd"/>
            <w:r w:rsidRPr="0046641E">
              <w:rPr>
                <w:rFonts w:ascii="yandex-sans" w:hAnsi="yandex-sans"/>
                <w:color w:val="000000"/>
                <w:sz w:val="23"/>
                <w:szCs w:val="23"/>
              </w:rPr>
              <w:t xml:space="preserve"> законы композиционного </w:t>
            </w:r>
            <w:proofErr w:type="spellStart"/>
            <w:r w:rsidRPr="0046641E">
              <w:rPr>
                <w:rFonts w:ascii="yandex-sans" w:hAnsi="yandex-sans"/>
                <w:color w:val="000000"/>
                <w:sz w:val="23"/>
                <w:szCs w:val="23"/>
              </w:rPr>
              <w:t>построенияизображения</w:t>
            </w:r>
            <w:proofErr w:type="spellEnd"/>
            <w:r>
              <w:rPr>
                <w:rFonts w:ascii="yandex-sans" w:hAnsi="yandex-sans"/>
                <w:color w:val="000000"/>
                <w:sz w:val="23"/>
                <w:szCs w:val="23"/>
              </w:rPr>
              <w:t xml:space="preserve"> в различных видах искусств, </w:t>
            </w:r>
            <w:r w:rsidRPr="0046641E">
              <w:rPr>
                <w:rFonts w:ascii="yandex-sans" w:hAnsi="yandex-sans"/>
                <w:color w:val="000000"/>
                <w:sz w:val="23"/>
                <w:szCs w:val="23"/>
              </w:rPr>
              <w:t xml:space="preserve">теорию </w:t>
            </w:r>
            <w:r>
              <w:rPr>
                <w:rFonts w:ascii="yandex-sans" w:hAnsi="yandex-sans"/>
                <w:color w:val="000000"/>
                <w:sz w:val="23"/>
                <w:szCs w:val="23"/>
              </w:rPr>
              <w:t xml:space="preserve">восприятия пространства и цвета, </w:t>
            </w:r>
            <w:r w:rsidRPr="0047080D">
              <w:t>теоретические основы интерпретации явлений и образов в своей обл</w:t>
            </w:r>
            <w:r>
              <w:t xml:space="preserve">асти изобразительного искусства, основы перспективы и технического рисунка, пластической анатомии,  </w:t>
            </w:r>
            <w:r w:rsidRPr="0047080D">
              <w:t>проявляет композиционную целостность и колористическое разноо</w:t>
            </w:r>
            <w:r>
              <w:t>бразие при выполнении творческих</w:t>
            </w:r>
            <w:r w:rsidRPr="0047080D">
              <w:t xml:space="preserve"> работ.</w:t>
            </w:r>
          </w:p>
          <w:p w:rsidR="0094143D" w:rsidRPr="0047080D" w:rsidRDefault="0094143D" w:rsidP="004B29BA">
            <w:pPr>
              <w:autoSpaceDE w:val="0"/>
              <w:autoSpaceDN w:val="0"/>
              <w:adjustRightInd w:val="0"/>
              <w:jc w:val="both"/>
            </w:pPr>
            <w:proofErr w:type="spellStart"/>
            <w:r w:rsidRPr="0047080D">
              <w:t>ОПК</w:t>
            </w:r>
            <w:proofErr w:type="spellEnd"/>
            <w:r w:rsidRPr="0047080D">
              <w:t>-1.2</w:t>
            </w:r>
          </w:p>
          <w:p w:rsidR="0094143D" w:rsidRPr="0047080D" w:rsidRDefault="0094143D" w:rsidP="004B29BA">
            <w:pPr>
              <w:autoSpaceDE w:val="0"/>
              <w:autoSpaceDN w:val="0"/>
              <w:adjustRightInd w:val="0"/>
              <w:jc w:val="both"/>
            </w:pPr>
            <w:r w:rsidRPr="0047080D">
              <w:t>Умеет: собирать, анализировать, интерпретировать и фиксировать световоздушную среду и образы окружающей действительности выразительными средст</w:t>
            </w:r>
            <w:r>
              <w:t xml:space="preserve">вами изобразительного искусства на основе законов зрительного восприятия пространства и цвета, композиционного построения </w:t>
            </w:r>
            <w:r w:rsidRPr="0046641E">
              <w:rPr>
                <w:rFonts w:ascii="yandex-sans" w:hAnsi="yandex-sans"/>
                <w:color w:val="000000"/>
                <w:sz w:val="23"/>
                <w:szCs w:val="23"/>
              </w:rPr>
              <w:t>изображения</w:t>
            </w:r>
            <w:r>
              <w:rPr>
                <w:rFonts w:ascii="yandex-sans" w:hAnsi="yandex-sans"/>
                <w:color w:val="000000"/>
                <w:sz w:val="23"/>
                <w:szCs w:val="23"/>
              </w:rPr>
              <w:t xml:space="preserve"> в различных видах искусств</w:t>
            </w:r>
          </w:p>
          <w:p w:rsidR="0094143D" w:rsidRPr="0047080D" w:rsidRDefault="0094143D" w:rsidP="004B29BA">
            <w:pPr>
              <w:autoSpaceDE w:val="0"/>
              <w:autoSpaceDN w:val="0"/>
              <w:adjustRightInd w:val="0"/>
              <w:jc w:val="both"/>
            </w:pPr>
            <w:proofErr w:type="spellStart"/>
            <w:r w:rsidRPr="0047080D">
              <w:t>ОПК</w:t>
            </w:r>
            <w:proofErr w:type="spellEnd"/>
            <w:r w:rsidRPr="0047080D">
              <w:t>-1.3</w:t>
            </w:r>
          </w:p>
          <w:p w:rsidR="0094143D" w:rsidRPr="001615E8" w:rsidRDefault="0094143D" w:rsidP="004B29BA">
            <w:pPr>
              <w:autoSpaceDE w:val="0"/>
              <w:autoSpaceDN w:val="0"/>
              <w:adjustRightInd w:val="0"/>
              <w:rPr>
                <w:lang w:eastAsia="en-US"/>
              </w:rPr>
            </w:pPr>
            <w:r w:rsidRPr="0047080D">
              <w:t>Владеет: различными выразительными средствами и материалами в сфере изобразительного искусства, проявляет креативность композиционного мышления при выполнении авторских произведений.</w:t>
            </w:r>
          </w:p>
        </w:tc>
        <w:tc>
          <w:tcPr>
            <w:tcW w:w="3856" w:type="dxa"/>
          </w:tcPr>
          <w:p w:rsidR="0094143D" w:rsidRPr="00FE37AC" w:rsidRDefault="0094143D" w:rsidP="007D2733">
            <w:pPr>
              <w:rPr>
                <w:color w:val="000000"/>
              </w:rPr>
            </w:pPr>
            <w:r w:rsidRPr="00FE37AC">
              <w:rPr>
                <w:color w:val="000000"/>
              </w:rPr>
              <w:t>Знать:</w:t>
            </w:r>
          </w:p>
          <w:p w:rsidR="0094143D" w:rsidRPr="00FE37AC" w:rsidRDefault="0094143D" w:rsidP="007D2733">
            <w:pPr>
              <w:rPr>
                <w:color w:val="000000"/>
              </w:rPr>
            </w:pPr>
            <w:r w:rsidRPr="00FE37AC">
              <w:rPr>
                <w:color w:val="000000"/>
              </w:rPr>
              <w:t>- правильную последовательность в выполнении по перспективе и техническому рисунку;</w:t>
            </w:r>
          </w:p>
          <w:p w:rsidR="0094143D" w:rsidRPr="00FE37AC" w:rsidRDefault="0094143D" w:rsidP="007D2733">
            <w:pPr>
              <w:rPr>
                <w:color w:val="000000"/>
              </w:rPr>
            </w:pPr>
            <w:r w:rsidRPr="00FE37AC">
              <w:rPr>
                <w:color w:val="000000"/>
              </w:rPr>
              <w:t>- технические приемы и способы выявления  объема в техническом рисунке;</w:t>
            </w:r>
          </w:p>
          <w:p w:rsidR="0094143D" w:rsidRPr="00FE37AC" w:rsidRDefault="0094143D" w:rsidP="007D2733">
            <w:pPr>
              <w:rPr>
                <w:color w:val="000000"/>
              </w:rPr>
            </w:pPr>
            <w:r w:rsidRPr="00FE37AC">
              <w:rPr>
                <w:color w:val="000000"/>
              </w:rPr>
              <w:t>- основные разделы перспективы и технического рисунка.</w:t>
            </w:r>
          </w:p>
          <w:p w:rsidR="0094143D" w:rsidRPr="00CC6974" w:rsidRDefault="0094143D" w:rsidP="007D2733">
            <w:pPr>
              <w:rPr>
                <w:color w:val="000000"/>
              </w:rPr>
            </w:pPr>
            <w:r w:rsidRPr="00CC6974">
              <w:rPr>
                <w:color w:val="000000"/>
              </w:rPr>
              <w:t>Уметь:</w:t>
            </w:r>
          </w:p>
          <w:p w:rsidR="0094143D" w:rsidRPr="00CC6974" w:rsidRDefault="0094143D" w:rsidP="00FE37AC">
            <w:pPr>
              <w:rPr>
                <w:color w:val="000000"/>
              </w:rPr>
            </w:pPr>
            <w:r w:rsidRPr="00CC6974">
              <w:rPr>
                <w:color w:val="000000"/>
              </w:rPr>
              <w:t xml:space="preserve">-строить изображения плоских </w:t>
            </w:r>
            <w:proofErr w:type="spellStart"/>
            <w:r w:rsidRPr="00CC6974">
              <w:rPr>
                <w:color w:val="000000"/>
              </w:rPr>
              <w:t>фигрур</w:t>
            </w:r>
            <w:proofErr w:type="spellEnd"/>
            <w:r w:rsidRPr="00CC6974">
              <w:rPr>
                <w:color w:val="000000"/>
              </w:rPr>
              <w:t xml:space="preserve"> и объемных тел в перспективе;</w:t>
            </w:r>
          </w:p>
          <w:p w:rsidR="0094143D" w:rsidRPr="00CC6974" w:rsidRDefault="0094143D" w:rsidP="00FE37AC">
            <w:pPr>
              <w:rPr>
                <w:color w:val="000000"/>
              </w:rPr>
            </w:pPr>
            <w:r w:rsidRPr="00CC6974">
              <w:rPr>
                <w:color w:val="000000"/>
              </w:rPr>
              <w:t>-передавать отражения от объектов на вертикальной и горизонтальной плоскости;</w:t>
            </w:r>
          </w:p>
          <w:p w:rsidR="0094143D" w:rsidRPr="00CC6974" w:rsidRDefault="0094143D" w:rsidP="00FE37AC">
            <w:pPr>
              <w:rPr>
                <w:color w:val="000000"/>
              </w:rPr>
            </w:pPr>
            <w:r w:rsidRPr="00CC6974">
              <w:rPr>
                <w:color w:val="000000"/>
              </w:rPr>
              <w:t>-строить падающие тени от предметов на пов</w:t>
            </w:r>
            <w:r>
              <w:rPr>
                <w:color w:val="000000"/>
              </w:rPr>
              <w:t>е</w:t>
            </w:r>
            <w:r w:rsidRPr="00CC6974">
              <w:rPr>
                <w:color w:val="000000"/>
              </w:rPr>
              <w:t>рхности;</w:t>
            </w:r>
          </w:p>
          <w:p w:rsidR="0094143D" w:rsidRPr="00CC6974" w:rsidRDefault="0094143D" w:rsidP="007D2733">
            <w:pPr>
              <w:rPr>
                <w:color w:val="000000"/>
              </w:rPr>
            </w:pPr>
            <w:r w:rsidRPr="00CC6974">
              <w:rPr>
                <w:color w:val="000000"/>
              </w:rPr>
              <w:t>- выполнять технические рисунки плоских фигур и объемных тел.</w:t>
            </w:r>
          </w:p>
          <w:p w:rsidR="0094143D" w:rsidRPr="00CC6974" w:rsidRDefault="0094143D" w:rsidP="007D2733">
            <w:pPr>
              <w:rPr>
                <w:color w:val="000000"/>
              </w:rPr>
            </w:pPr>
            <w:r w:rsidRPr="00CC6974">
              <w:rPr>
                <w:color w:val="000000"/>
              </w:rPr>
              <w:t xml:space="preserve">Владеть: </w:t>
            </w:r>
          </w:p>
          <w:p w:rsidR="0094143D" w:rsidRPr="00CC6974" w:rsidRDefault="0094143D" w:rsidP="00CC6974">
            <w:pPr>
              <w:rPr>
                <w:color w:val="000000"/>
              </w:rPr>
            </w:pPr>
            <w:r w:rsidRPr="00CC6974">
              <w:rPr>
                <w:color w:val="000000"/>
              </w:rPr>
              <w:t>- различными способами построения изображений в перспективе и техническом рисунке;</w:t>
            </w:r>
          </w:p>
          <w:p w:rsidR="0094143D" w:rsidRPr="007D2733" w:rsidRDefault="0094143D" w:rsidP="00CC6974">
            <w:r w:rsidRPr="00CC6974">
              <w:rPr>
                <w:color w:val="000000"/>
              </w:rPr>
              <w:t>- навыками объемно-пространственного мышления при передаче характера изображаемого объекта.</w:t>
            </w:r>
          </w:p>
        </w:tc>
      </w:tr>
      <w:tr w:rsidR="0094143D" w:rsidRPr="00DC11F5" w:rsidTr="00D75E3D">
        <w:trPr>
          <w:trHeight w:val="416"/>
        </w:trPr>
        <w:tc>
          <w:tcPr>
            <w:tcW w:w="2552" w:type="dxa"/>
          </w:tcPr>
          <w:p w:rsidR="0094143D" w:rsidRDefault="0094143D" w:rsidP="001615E8">
            <w:proofErr w:type="spellStart"/>
            <w:r w:rsidRPr="00BF49A5">
              <w:t>ОПК</w:t>
            </w:r>
            <w:proofErr w:type="spellEnd"/>
            <w:r w:rsidRPr="00BF49A5">
              <w:t>-2. Способен создавать авторские произведения во всех видах профессиональной деятельности, используя теоретические, практические знания и навыки, полученные в процессе обучения</w:t>
            </w:r>
          </w:p>
        </w:tc>
        <w:tc>
          <w:tcPr>
            <w:tcW w:w="3402" w:type="dxa"/>
          </w:tcPr>
          <w:p w:rsidR="0094143D" w:rsidRPr="0047080D" w:rsidRDefault="0094143D" w:rsidP="004567D8">
            <w:pPr>
              <w:autoSpaceDE w:val="0"/>
              <w:autoSpaceDN w:val="0"/>
              <w:adjustRightInd w:val="0"/>
            </w:pPr>
            <w:proofErr w:type="spellStart"/>
            <w:r w:rsidRPr="0047080D">
              <w:t>ОПК</w:t>
            </w:r>
            <w:proofErr w:type="spellEnd"/>
            <w:r w:rsidRPr="0047080D">
              <w:t>-2.1</w:t>
            </w:r>
          </w:p>
          <w:p w:rsidR="0094143D" w:rsidRPr="00C8111C" w:rsidRDefault="0094143D" w:rsidP="004567D8">
            <w:pPr>
              <w:autoSpaceDE w:val="0"/>
              <w:autoSpaceDN w:val="0"/>
              <w:adjustRightInd w:val="0"/>
            </w:pPr>
            <w:r w:rsidRPr="0047080D">
              <w:t xml:space="preserve">Знает: </w:t>
            </w:r>
            <w:r w:rsidRPr="00C8111C">
              <w:rPr>
                <w:rFonts w:ascii="yandex-sans" w:hAnsi="yandex-sans"/>
                <w:color w:val="000000"/>
                <w:sz w:val="23"/>
                <w:szCs w:val="23"/>
              </w:rPr>
              <w:t xml:space="preserve">исторические и </w:t>
            </w:r>
            <w:proofErr w:type="spellStart"/>
            <w:r w:rsidRPr="00C8111C">
              <w:rPr>
                <w:rFonts w:ascii="yandex-sans" w:hAnsi="yandex-sans"/>
                <w:color w:val="000000"/>
                <w:sz w:val="23"/>
                <w:szCs w:val="23"/>
              </w:rPr>
              <w:t>современныетехнологические</w:t>
            </w:r>
            <w:proofErr w:type="spellEnd"/>
          </w:p>
          <w:p w:rsidR="0094143D" w:rsidRPr="00C8111C" w:rsidRDefault="0094143D" w:rsidP="004567D8">
            <w:pPr>
              <w:shd w:val="clear" w:color="auto" w:fill="FFFFFF"/>
              <w:jc w:val="both"/>
              <w:rPr>
                <w:rFonts w:ascii="yandex-sans" w:hAnsi="yandex-sans"/>
                <w:color w:val="000000"/>
                <w:sz w:val="23"/>
                <w:szCs w:val="23"/>
              </w:rPr>
            </w:pPr>
            <w:proofErr w:type="spellStart"/>
            <w:r w:rsidRPr="00C8111C">
              <w:rPr>
                <w:rFonts w:ascii="yandex-sans" w:hAnsi="yandex-sans"/>
                <w:color w:val="000000"/>
                <w:sz w:val="23"/>
                <w:szCs w:val="23"/>
              </w:rPr>
              <w:t>процессысозданияпроизведений</w:t>
            </w:r>
            <w:proofErr w:type="spellEnd"/>
            <w:r w:rsidRPr="00C8111C">
              <w:rPr>
                <w:rFonts w:ascii="yandex-sans" w:hAnsi="yandex-sans"/>
                <w:color w:val="000000"/>
                <w:sz w:val="23"/>
                <w:szCs w:val="23"/>
              </w:rPr>
              <w:t xml:space="preserve"> искусства;</w:t>
            </w:r>
          </w:p>
          <w:p w:rsidR="0094143D" w:rsidRPr="00C8111C" w:rsidRDefault="0094143D" w:rsidP="004567D8">
            <w:pPr>
              <w:shd w:val="clear" w:color="auto" w:fill="FFFFFF"/>
              <w:jc w:val="both"/>
              <w:rPr>
                <w:rFonts w:ascii="yandex-sans" w:hAnsi="yandex-sans"/>
                <w:color w:val="000000"/>
                <w:sz w:val="23"/>
                <w:szCs w:val="23"/>
              </w:rPr>
            </w:pPr>
            <w:r w:rsidRPr="00C8111C">
              <w:rPr>
                <w:rFonts w:ascii="yandex-sans" w:hAnsi="yandex-sans"/>
                <w:color w:val="000000"/>
                <w:sz w:val="23"/>
                <w:szCs w:val="23"/>
              </w:rPr>
              <w:t>технологии проведения подготовительного процесса</w:t>
            </w:r>
          </w:p>
          <w:p w:rsidR="0094143D" w:rsidRDefault="0094143D" w:rsidP="004567D8">
            <w:pPr>
              <w:shd w:val="clear" w:color="auto" w:fill="FFFFFF"/>
              <w:jc w:val="both"/>
              <w:rPr>
                <w:rFonts w:ascii="yandex-sans" w:hAnsi="yandex-sans"/>
                <w:color w:val="000000"/>
                <w:sz w:val="23"/>
                <w:szCs w:val="23"/>
              </w:rPr>
            </w:pPr>
            <w:r w:rsidRPr="00C8111C">
              <w:rPr>
                <w:rFonts w:ascii="yandex-sans" w:hAnsi="yandex-sans"/>
                <w:color w:val="000000"/>
                <w:sz w:val="23"/>
                <w:szCs w:val="23"/>
              </w:rPr>
              <w:t>при создании живописного произведения</w:t>
            </w:r>
          </w:p>
          <w:p w:rsidR="0094143D" w:rsidRPr="00C8111C" w:rsidRDefault="0094143D" w:rsidP="004567D8">
            <w:pPr>
              <w:shd w:val="clear" w:color="auto" w:fill="FFFFFF"/>
              <w:jc w:val="both"/>
              <w:rPr>
                <w:rFonts w:ascii="yandex-sans" w:hAnsi="yandex-sans"/>
                <w:color w:val="000000"/>
                <w:sz w:val="23"/>
                <w:szCs w:val="23"/>
              </w:rPr>
            </w:pPr>
            <w:r w:rsidRPr="00C8111C">
              <w:rPr>
                <w:rFonts w:ascii="yandex-sans" w:hAnsi="yandex-sans"/>
                <w:color w:val="000000"/>
                <w:sz w:val="23"/>
                <w:szCs w:val="23"/>
              </w:rPr>
              <w:t>знать принципы построения перспективы предмета;</w:t>
            </w:r>
          </w:p>
          <w:p w:rsidR="0094143D" w:rsidRPr="00C8111C" w:rsidRDefault="0094143D" w:rsidP="004567D8">
            <w:pPr>
              <w:shd w:val="clear" w:color="auto" w:fill="FFFFFF"/>
              <w:jc w:val="both"/>
              <w:rPr>
                <w:rFonts w:ascii="yandex-sans" w:hAnsi="yandex-sans"/>
                <w:color w:val="000000"/>
                <w:sz w:val="23"/>
                <w:szCs w:val="23"/>
              </w:rPr>
            </w:pPr>
            <w:r w:rsidRPr="00C8111C">
              <w:rPr>
                <w:rFonts w:ascii="yandex-sans" w:hAnsi="yandex-sans"/>
                <w:color w:val="000000"/>
                <w:sz w:val="23"/>
                <w:szCs w:val="23"/>
              </w:rPr>
              <w:t>название и расположение элементов проецирующего</w:t>
            </w:r>
          </w:p>
          <w:p w:rsidR="0094143D" w:rsidRPr="0046641E" w:rsidRDefault="0094143D" w:rsidP="004567D8">
            <w:pPr>
              <w:shd w:val="clear" w:color="auto" w:fill="FFFFFF"/>
              <w:jc w:val="both"/>
              <w:rPr>
                <w:rFonts w:ascii="yandex-sans" w:hAnsi="yandex-sans"/>
                <w:color w:val="000000"/>
                <w:sz w:val="23"/>
                <w:szCs w:val="23"/>
              </w:rPr>
            </w:pPr>
            <w:r>
              <w:rPr>
                <w:rFonts w:ascii="yandex-sans" w:hAnsi="yandex-sans"/>
                <w:color w:val="000000"/>
                <w:sz w:val="23"/>
                <w:szCs w:val="23"/>
              </w:rPr>
              <w:t xml:space="preserve">аппарата, </w:t>
            </w:r>
            <w:r w:rsidRPr="00C8111C">
              <w:rPr>
                <w:rFonts w:ascii="yandex-sans" w:hAnsi="yandex-sans"/>
                <w:color w:val="000000"/>
                <w:sz w:val="23"/>
                <w:szCs w:val="23"/>
              </w:rPr>
              <w:t xml:space="preserve">приемы построения перспективы точки, прямой </w:t>
            </w:r>
            <w:proofErr w:type="spellStart"/>
            <w:r w:rsidRPr="00C8111C">
              <w:rPr>
                <w:rFonts w:ascii="yandex-sans" w:hAnsi="yandex-sans"/>
                <w:color w:val="000000"/>
                <w:sz w:val="23"/>
                <w:szCs w:val="23"/>
              </w:rPr>
              <w:t>иплоскости</w:t>
            </w:r>
            <w:proofErr w:type="spellEnd"/>
            <w:r w:rsidRPr="00C8111C">
              <w:rPr>
                <w:rFonts w:ascii="yandex-sans" w:hAnsi="yandex-sans"/>
                <w:color w:val="000000"/>
                <w:sz w:val="23"/>
                <w:szCs w:val="23"/>
              </w:rPr>
              <w:t>, за</w:t>
            </w:r>
            <w:r>
              <w:rPr>
                <w:rFonts w:ascii="yandex-sans" w:hAnsi="yandex-sans"/>
                <w:color w:val="000000"/>
                <w:sz w:val="23"/>
                <w:szCs w:val="23"/>
              </w:rPr>
              <w:t>данных на ортогональном чертеже, основы пластической анатомии, с</w:t>
            </w:r>
            <w:r w:rsidRPr="0047080D">
              <w:t>тилистические особенности и манеры выполнения различных видов авторских произведений в области профессиональной деятельности, используя теоретические, практические знания и навыки, получен</w:t>
            </w:r>
            <w:r>
              <w:t>ные в процессе обучения</w:t>
            </w:r>
            <w:r w:rsidRPr="0047080D">
              <w:t>.</w:t>
            </w:r>
          </w:p>
          <w:p w:rsidR="0094143D" w:rsidRPr="0047080D" w:rsidRDefault="0094143D" w:rsidP="004567D8">
            <w:pPr>
              <w:autoSpaceDE w:val="0"/>
              <w:autoSpaceDN w:val="0"/>
              <w:adjustRightInd w:val="0"/>
            </w:pPr>
            <w:proofErr w:type="spellStart"/>
            <w:r w:rsidRPr="0047080D">
              <w:t>ОПК</w:t>
            </w:r>
            <w:proofErr w:type="spellEnd"/>
            <w:r w:rsidRPr="0047080D">
              <w:t>-2.2</w:t>
            </w:r>
          </w:p>
          <w:p w:rsidR="0094143D" w:rsidRPr="0047080D" w:rsidRDefault="0094143D" w:rsidP="004567D8">
            <w:pPr>
              <w:autoSpaceDE w:val="0"/>
              <w:autoSpaceDN w:val="0"/>
              <w:adjustRightInd w:val="0"/>
            </w:pPr>
            <w:r w:rsidRPr="0047080D">
              <w:t>Умеет: создавать авторскую индивидуальность произведения во всех видах профессиональной деятельности, используя теоретические, практические знания и навыки,</w:t>
            </w:r>
            <w:r>
              <w:t xml:space="preserve"> полученные в процессе обучения, </w:t>
            </w:r>
            <w:r w:rsidRPr="00C8111C">
              <w:rPr>
                <w:rFonts w:ascii="yandex-sans" w:hAnsi="yandex-sans"/>
                <w:color w:val="000000"/>
                <w:sz w:val="23"/>
                <w:szCs w:val="23"/>
              </w:rPr>
              <w:t xml:space="preserve">последовательно и планомерно вести работу </w:t>
            </w:r>
            <w:proofErr w:type="spellStart"/>
            <w:r w:rsidRPr="00C8111C">
              <w:rPr>
                <w:rFonts w:ascii="yandex-sans" w:hAnsi="yandex-sans"/>
                <w:color w:val="000000"/>
                <w:sz w:val="23"/>
                <w:szCs w:val="23"/>
              </w:rPr>
              <w:t>над</w:t>
            </w:r>
            <w:r>
              <w:rPr>
                <w:rFonts w:ascii="yandex-sans" w:hAnsi="yandex-sans"/>
                <w:color w:val="000000"/>
                <w:sz w:val="23"/>
                <w:szCs w:val="23"/>
              </w:rPr>
              <w:t>произведением</w:t>
            </w:r>
            <w:proofErr w:type="spellEnd"/>
          </w:p>
          <w:p w:rsidR="0094143D" w:rsidRPr="0047080D" w:rsidRDefault="0094143D" w:rsidP="004567D8">
            <w:pPr>
              <w:autoSpaceDE w:val="0"/>
              <w:autoSpaceDN w:val="0"/>
              <w:adjustRightInd w:val="0"/>
            </w:pPr>
            <w:proofErr w:type="spellStart"/>
            <w:r w:rsidRPr="0047080D">
              <w:t>ОПК</w:t>
            </w:r>
            <w:proofErr w:type="spellEnd"/>
            <w:r w:rsidRPr="0047080D">
              <w:t>-2.3</w:t>
            </w:r>
          </w:p>
          <w:p w:rsidR="0094143D" w:rsidRPr="00DD3D81" w:rsidRDefault="0094143D" w:rsidP="004567D8">
            <w:pPr>
              <w:autoSpaceDE w:val="0"/>
              <w:autoSpaceDN w:val="0"/>
              <w:adjustRightInd w:val="0"/>
              <w:rPr>
                <w:highlight w:val="yellow"/>
              </w:rPr>
            </w:pPr>
            <w:r w:rsidRPr="0047080D">
              <w:t>Владеет: Техникой</w:t>
            </w:r>
            <w:r>
              <w:t xml:space="preserve"> и технологиями </w:t>
            </w:r>
            <w:r w:rsidRPr="0047080D">
              <w:t xml:space="preserve"> создания авторских произведений в различных материалах и видах профессиональной деятельности, используя практические знания и навыки, полученные в процессе изучения теоретического курса.</w:t>
            </w:r>
          </w:p>
        </w:tc>
        <w:tc>
          <w:tcPr>
            <w:tcW w:w="3856" w:type="dxa"/>
          </w:tcPr>
          <w:p w:rsidR="0094143D" w:rsidRPr="00182707" w:rsidRDefault="0094143D" w:rsidP="00EC28BF">
            <w:pPr>
              <w:widowControl w:val="0"/>
              <w:autoSpaceDE w:val="0"/>
              <w:autoSpaceDN w:val="0"/>
              <w:adjustRightInd w:val="0"/>
              <w:rPr>
                <w:color w:val="000000"/>
                <w:lang w:eastAsia="en-US"/>
              </w:rPr>
            </w:pPr>
            <w:r w:rsidRPr="00182707">
              <w:rPr>
                <w:color w:val="000000"/>
                <w:lang w:eastAsia="en-US"/>
              </w:rPr>
              <w:t>Знать:</w:t>
            </w:r>
          </w:p>
          <w:p w:rsidR="0094143D" w:rsidRPr="00C8111C" w:rsidRDefault="0094143D" w:rsidP="00CC6974">
            <w:pPr>
              <w:shd w:val="clear" w:color="auto" w:fill="FFFFFF"/>
              <w:jc w:val="both"/>
              <w:rPr>
                <w:rFonts w:ascii="yandex-sans" w:hAnsi="yandex-sans"/>
                <w:color w:val="000000"/>
                <w:sz w:val="23"/>
                <w:szCs w:val="23"/>
              </w:rPr>
            </w:pPr>
            <w:r w:rsidRPr="00C8111C">
              <w:rPr>
                <w:rFonts w:ascii="yandex-sans" w:hAnsi="yandex-sans"/>
                <w:color w:val="000000"/>
                <w:sz w:val="23"/>
                <w:szCs w:val="23"/>
              </w:rPr>
              <w:t xml:space="preserve"> принципы построения перспективы предмета;</w:t>
            </w:r>
          </w:p>
          <w:p w:rsidR="0094143D" w:rsidRPr="00C8111C" w:rsidRDefault="0094143D" w:rsidP="00CC6974">
            <w:pPr>
              <w:shd w:val="clear" w:color="auto" w:fill="FFFFFF"/>
              <w:jc w:val="both"/>
              <w:rPr>
                <w:rFonts w:ascii="yandex-sans" w:hAnsi="yandex-sans"/>
                <w:color w:val="000000"/>
                <w:sz w:val="23"/>
                <w:szCs w:val="23"/>
              </w:rPr>
            </w:pPr>
            <w:r w:rsidRPr="00C8111C">
              <w:rPr>
                <w:rFonts w:ascii="yandex-sans" w:hAnsi="yandex-sans"/>
                <w:color w:val="000000"/>
                <w:sz w:val="23"/>
                <w:szCs w:val="23"/>
              </w:rPr>
              <w:t>название и расположение элементов проецирующего</w:t>
            </w:r>
          </w:p>
          <w:p w:rsidR="0094143D" w:rsidRPr="004567D8" w:rsidRDefault="0094143D" w:rsidP="00CC6974">
            <w:pPr>
              <w:spacing w:line="259" w:lineRule="auto"/>
              <w:rPr>
                <w:color w:val="FF0000"/>
                <w:lang w:eastAsia="en-US"/>
              </w:rPr>
            </w:pPr>
            <w:r>
              <w:rPr>
                <w:rFonts w:ascii="yandex-sans" w:hAnsi="yandex-sans"/>
                <w:color w:val="000000"/>
                <w:sz w:val="23"/>
                <w:szCs w:val="23"/>
              </w:rPr>
              <w:t xml:space="preserve">аппарата, </w:t>
            </w:r>
            <w:r w:rsidRPr="00C8111C">
              <w:rPr>
                <w:rFonts w:ascii="yandex-sans" w:hAnsi="yandex-sans"/>
                <w:color w:val="000000"/>
                <w:sz w:val="23"/>
                <w:szCs w:val="23"/>
              </w:rPr>
              <w:t xml:space="preserve">приемы построения перспективы точки, прямой </w:t>
            </w:r>
            <w:proofErr w:type="spellStart"/>
            <w:r w:rsidRPr="00C8111C">
              <w:rPr>
                <w:rFonts w:ascii="yandex-sans" w:hAnsi="yandex-sans"/>
                <w:color w:val="000000"/>
                <w:sz w:val="23"/>
                <w:szCs w:val="23"/>
              </w:rPr>
              <w:t>иплоскости</w:t>
            </w:r>
            <w:proofErr w:type="spellEnd"/>
            <w:r w:rsidRPr="00C8111C">
              <w:rPr>
                <w:rFonts w:ascii="yandex-sans" w:hAnsi="yandex-sans"/>
                <w:color w:val="000000"/>
                <w:sz w:val="23"/>
                <w:szCs w:val="23"/>
              </w:rPr>
              <w:t>, за</w:t>
            </w:r>
            <w:r>
              <w:rPr>
                <w:rFonts w:ascii="yandex-sans" w:hAnsi="yandex-sans"/>
                <w:color w:val="000000"/>
                <w:sz w:val="23"/>
                <w:szCs w:val="23"/>
              </w:rPr>
              <w:t>данных на ортогональном чертеже</w:t>
            </w:r>
          </w:p>
          <w:p w:rsidR="0094143D" w:rsidRPr="00CC6974" w:rsidRDefault="0094143D" w:rsidP="00EC28BF">
            <w:pPr>
              <w:widowControl w:val="0"/>
              <w:autoSpaceDE w:val="0"/>
              <w:autoSpaceDN w:val="0"/>
              <w:adjustRightInd w:val="0"/>
              <w:spacing w:line="259" w:lineRule="auto"/>
              <w:rPr>
                <w:color w:val="000000"/>
                <w:lang w:eastAsia="en-US"/>
              </w:rPr>
            </w:pPr>
            <w:r w:rsidRPr="00CC6974">
              <w:rPr>
                <w:color w:val="000000"/>
                <w:lang w:eastAsia="en-US"/>
              </w:rPr>
              <w:t>Уметь:</w:t>
            </w:r>
          </w:p>
          <w:p w:rsidR="0094143D" w:rsidRPr="00CC6974" w:rsidRDefault="0094143D" w:rsidP="00CC6974">
            <w:pPr>
              <w:spacing w:line="259" w:lineRule="auto"/>
              <w:rPr>
                <w:color w:val="000000"/>
                <w:lang w:eastAsia="en-US"/>
              </w:rPr>
            </w:pPr>
            <w:r w:rsidRPr="00CC6974">
              <w:rPr>
                <w:color w:val="000000"/>
                <w:lang w:eastAsia="en-US"/>
              </w:rPr>
              <w:t>- методически грамотно вести работу над чертежом и техническим рисунком;</w:t>
            </w:r>
          </w:p>
          <w:p w:rsidR="0094143D" w:rsidRPr="00CC6974" w:rsidRDefault="0094143D" w:rsidP="00CC6974">
            <w:pPr>
              <w:spacing w:line="259" w:lineRule="auto"/>
              <w:rPr>
                <w:color w:val="000000"/>
                <w:lang w:eastAsia="en-US"/>
              </w:rPr>
            </w:pPr>
            <w:r w:rsidRPr="00CC6974">
              <w:rPr>
                <w:color w:val="000000"/>
                <w:lang w:eastAsia="en-US"/>
              </w:rPr>
              <w:t>-передавать объем геометрических тел в соответствии со схемой распределения светотени на объекте с учетом принятых условностей;</w:t>
            </w:r>
          </w:p>
          <w:p w:rsidR="0094143D" w:rsidRPr="00CC6974" w:rsidRDefault="0094143D" w:rsidP="00EC28BF">
            <w:pPr>
              <w:widowControl w:val="0"/>
              <w:autoSpaceDE w:val="0"/>
              <w:autoSpaceDN w:val="0"/>
              <w:adjustRightInd w:val="0"/>
              <w:spacing w:line="259" w:lineRule="auto"/>
              <w:rPr>
                <w:color w:val="000000"/>
                <w:lang w:eastAsia="en-US"/>
              </w:rPr>
            </w:pPr>
            <w:r w:rsidRPr="00CC6974">
              <w:rPr>
                <w:color w:val="000000"/>
                <w:lang w:eastAsia="en-US"/>
              </w:rPr>
              <w:t xml:space="preserve">Владеть:     </w:t>
            </w:r>
          </w:p>
          <w:p w:rsidR="0094143D" w:rsidRPr="00FB36B8" w:rsidRDefault="0094143D" w:rsidP="00CC6974">
            <w:pPr>
              <w:autoSpaceDE w:val="0"/>
              <w:autoSpaceDN w:val="0"/>
              <w:adjustRightInd w:val="0"/>
              <w:jc w:val="both"/>
              <w:rPr>
                <w:b/>
                <w:highlight w:val="green"/>
              </w:rPr>
            </w:pPr>
            <w:r w:rsidRPr="00CC6974">
              <w:rPr>
                <w:color w:val="000000"/>
                <w:lang w:eastAsia="en-US"/>
              </w:rPr>
              <w:t xml:space="preserve"> - способностью аналитически обобщать и синтезировать результаты, полученные в процессе работы.</w:t>
            </w:r>
          </w:p>
        </w:tc>
      </w:tr>
      <w:tr w:rsidR="0094143D" w:rsidRPr="00DC11F5" w:rsidTr="00D75E3D">
        <w:trPr>
          <w:trHeight w:val="416"/>
        </w:trPr>
        <w:tc>
          <w:tcPr>
            <w:tcW w:w="2552" w:type="dxa"/>
          </w:tcPr>
          <w:p w:rsidR="0094143D" w:rsidRPr="00F25D78" w:rsidRDefault="0094143D" w:rsidP="00A763F1">
            <w:pPr>
              <w:autoSpaceDE w:val="0"/>
              <w:autoSpaceDN w:val="0"/>
              <w:adjustRightInd w:val="0"/>
              <w:rPr>
                <w:b/>
              </w:rPr>
            </w:pPr>
            <w:r w:rsidRPr="00F25D78">
              <w:t xml:space="preserve">ПК-1. </w:t>
            </w:r>
          </w:p>
          <w:p w:rsidR="0094143D" w:rsidRPr="00F25D78" w:rsidRDefault="0094143D" w:rsidP="00A763F1">
            <w:pPr>
              <w:shd w:val="clear" w:color="auto" w:fill="FFFFFF"/>
              <w:jc w:val="both"/>
              <w:rPr>
                <w:color w:val="000000"/>
              </w:rPr>
            </w:pPr>
            <w:r w:rsidRPr="00F25D78">
              <w:t xml:space="preserve">способностью демонстрировать свободное владение выразительными средствами в области изобразительного искусства и скульптуры (рисунок, лепка, графика), способностью свободно владеть техниками и технологиями в области скульптуры (станковой, монументальной, декоративной скульптуры и мелкой пластики), проявлять креативность композиционного мышления; </w:t>
            </w:r>
            <w:r w:rsidRPr="00F25D78">
              <w:rPr>
                <w:color w:val="000000"/>
              </w:rPr>
              <w:t>способность создавать произведения</w:t>
            </w:r>
          </w:p>
          <w:p w:rsidR="0094143D" w:rsidRPr="00F25D78" w:rsidRDefault="0094143D" w:rsidP="00A763F1">
            <w:pPr>
              <w:shd w:val="clear" w:color="auto" w:fill="FFFFFF"/>
              <w:jc w:val="both"/>
              <w:rPr>
                <w:color w:val="000000"/>
              </w:rPr>
            </w:pPr>
            <w:r w:rsidRPr="00F25D78">
              <w:rPr>
                <w:color w:val="000000"/>
              </w:rPr>
              <w:t>монументально-декоративного искусства и художественные</w:t>
            </w:r>
          </w:p>
          <w:p w:rsidR="0094143D" w:rsidRPr="00F25D78" w:rsidRDefault="0094143D" w:rsidP="00A763F1">
            <w:pPr>
              <w:shd w:val="clear" w:color="auto" w:fill="FFFFFF"/>
              <w:jc w:val="both"/>
              <w:rPr>
                <w:color w:val="000000"/>
              </w:rPr>
            </w:pPr>
            <w:r w:rsidRPr="00F25D78">
              <w:rPr>
                <w:color w:val="000000"/>
              </w:rPr>
              <w:t>интерьеры.</w:t>
            </w:r>
          </w:p>
          <w:p w:rsidR="0094143D" w:rsidRPr="00F25D78" w:rsidRDefault="0094143D" w:rsidP="00A763F1">
            <w:pPr>
              <w:keepNext/>
              <w:keepLines/>
              <w:tabs>
                <w:tab w:val="center" w:pos="1025"/>
                <w:tab w:val="right" w:pos="10206"/>
              </w:tabs>
              <w:outlineLvl w:val="2"/>
            </w:pPr>
          </w:p>
          <w:p w:rsidR="0094143D" w:rsidRDefault="0094143D" w:rsidP="00A763F1"/>
        </w:tc>
        <w:tc>
          <w:tcPr>
            <w:tcW w:w="3402" w:type="dxa"/>
          </w:tcPr>
          <w:p w:rsidR="0094143D" w:rsidRPr="00A763F1" w:rsidRDefault="0094143D" w:rsidP="00A763F1">
            <w:pPr>
              <w:spacing w:after="160" w:line="259" w:lineRule="auto"/>
              <w:rPr>
                <w:lang w:eastAsia="en-US"/>
              </w:rPr>
            </w:pPr>
            <w:r w:rsidRPr="00A763F1">
              <w:rPr>
                <w:lang w:eastAsia="en-US"/>
              </w:rPr>
              <w:t>ПК-1.1</w:t>
            </w:r>
          </w:p>
          <w:p w:rsidR="0094143D" w:rsidRPr="00A763F1" w:rsidRDefault="0094143D" w:rsidP="00B210C9">
            <w:pPr>
              <w:spacing w:after="160" w:line="259" w:lineRule="auto"/>
              <w:rPr>
                <w:color w:val="000000"/>
              </w:rPr>
            </w:pPr>
            <w:r w:rsidRPr="00A763F1">
              <w:rPr>
                <w:lang w:eastAsia="en-US"/>
              </w:rPr>
              <w:t xml:space="preserve">Знает: выразительные средства в области изобразительного искусства и скульптуры (рисунок, лепка, графика), способы  создания </w:t>
            </w:r>
            <w:proofErr w:type="spellStart"/>
            <w:r w:rsidRPr="00A763F1">
              <w:rPr>
                <w:lang w:eastAsia="en-US"/>
              </w:rPr>
              <w:t>произведениямонументально</w:t>
            </w:r>
            <w:proofErr w:type="spellEnd"/>
            <w:r w:rsidRPr="00A763F1">
              <w:rPr>
                <w:lang w:eastAsia="en-US"/>
              </w:rPr>
              <w:t xml:space="preserve">-декоративного искусства и скульптуры в </w:t>
            </w:r>
            <w:proofErr w:type="spellStart"/>
            <w:r w:rsidRPr="00A763F1">
              <w:rPr>
                <w:lang w:eastAsia="en-US"/>
              </w:rPr>
              <w:t>художественныеинтерьеры</w:t>
            </w:r>
            <w:proofErr w:type="spellEnd"/>
            <w:r w:rsidRPr="00A763F1">
              <w:rPr>
                <w:lang w:eastAsia="en-US"/>
              </w:rPr>
              <w:t xml:space="preserve">, основы композиции в скульптуре, </w:t>
            </w:r>
            <w:r w:rsidRPr="00A763F1">
              <w:rPr>
                <w:color w:val="000000"/>
              </w:rPr>
              <w:t xml:space="preserve">технологию проведения подготовительного процесса </w:t>
            </w:r>
            <w:proofErr w:type="spellStart"/>
            <w:r w:rsidRPr="00A763F1">
              <w:rPr>
                <w:color w:val="000000"/>
              </w:rPr>
              <w:t>присоздании</w:t>
            </w:r>
            <w:proofErr w:type="spellEnd"/>
            <w:r w:rsidRPr="00A763F1">
              <w:rPr>
                <w:color w:val="000000"/>
              </w:rPr>
              <w:t xml:space="preserve"> скульптурного произведения (подготовка каркаса для </w:t>
            </w:r>
            <w:proofErr w:type="spellStart"/>
            <w:r w:rsidRPr="00A763F1">
              <w:rPr>
                <w:color w:val="000000"/>
              </w:rPr>
              <w:t>скульптуры,создание</w:t>
            </w:r>
            <w:proofErr w:type="spellEnd"/>
            <w:r w:rsidRPr="00A763F1">
              <w:rPr>
                <w:color w:val="000000"/>
              </w:rPr>
              <w:t xml:space="preserve"> эскиза, сбор подготовительного материала), основы теории перспективы; виды перспективы, применяемые в</w:t>
            </w:r>
          </w:p>
          <w:p w:rsidR="0094143D" w:rsidRPr="008F1185" w:rsidRDefault="0094143D" w:rsidP="00A763F1">
            <w:pPr>
              <w:shd w:val="clear" w:color="auto" w:fill="FFFFFF"/>
              <w:rPr>
                <w:color w:val="000000"/>
              </w:rPr>
            </w:pPr>
            <w:r w:rsidRPr="008F1185">
              <w:rPr>
                <w:color w:val="000000"/>
              </w:rPr>
              <w:t>изобразительном искусстве; особенности и различия между классической и</w:t>
            </w:r>
          </w:p>
          <w:p w:rsidR="0094143D" w:rsidRPr="00F25D78" w:rsidRDefault="0094143D" w:rsidP="00A763F1">
            <w:pPr>
              <w:shd w:val="clear" w:color="auto" w:fill="FFFFFF"/>
              <w:rPr>
                <w:color w:val="000000"/>
              </w:rPr>
            </w:pPr>
            <w:r w:rsidRPr="008F1185">
              <w:rPr>
                <w:color w:val="000000"/>
              </w:rPr>
              <w:t>перцептивн</w:t>
            </w:r>
            <w:r w:rsidRPr="00F25D78">
              <w:rPr>
                <w:color w:val="000000"/>
              </w:rPr>
              <w:t>ой перспективой, пластическую анатомию в аспекте изображения фигуры</w:t>
            </w:r>
          </w:p>
          <w:p w:rsidR="0094143D" w:rsidRPr="00F25D78" w:rsidRDefault="0094143D" w:rsidP="00A763F1">
            <w:pPr>
              <w:shd w:val="clear" w:color="auto" w:fill="FFFFFF"/>
              <w:rPr>
                <w:color w:val="000000"/>
              </w:rPr>
            </w:pPr>
            <w:r w:rsidRPr="00F25D78">
              <w:rPr>
                <w:color w:val="000000"/>
              </w:rPr>
              <w:t xml:space="preserve">человека, </w:t>
            </w:r>
            <w:r w:rsidRPr="008F1185">
              <w:rPr>
                <w:color w:val="000000"/>
              </w:rPr>
              <w:t>историю развития пластической анатомии,</w:t>
            </w:r>
          </w:p>
          <w:p w:rsidR="0094143D" w:rsidRPr="00F25D78" w:rsidRDefault="0094143D" w:rsidP="00A763F1">
            <w:pPr>
              <w:autoSpaceDE w:val="0"/>
              <w:autoSpaceDN w:val="0"/>
              <w:adjustRightInd w:val="0"/>
            </w:pPr>
            <w:r w:rsidRPr="00F25D78">
              <w:t>ПК-1.2</w:t>
            </w:r>
          </w:p>
          <w:p w:rsidR="0094143D" w:rsidRPr="00F25D78" w:rsidRDefault="0094143D" w:rsidP="00A763F1">
            <w:pPr>
              <w:shd w:val="clear" w:color="auto" w:fill="FFFFFF"/>
              <w:rPr>
                <w:color w:val="000000"/>
              </w:rPr>
            </w:pPr>
            <w:r w:rsidRPr="00F25D78">
              <w:t xml:space="preserve">Умеет: демонстрировать свободное владение выразительными средствами в области изобразительного искусства и скульптуры (рисунок, лепка, графика), свободно владеть техниками и технологиями в области скульптуры (станковой, монументальной, декоративной скульптуры и мелкой пластики), </w:t>
            </w:r>
            <w:r w:rsidRPr="00F25D78">
              <w:rPr>
                <w:color w:val="000000"/>
              </w:rPr>
              <w:t>разбираться в качестве скульптурных и вспомогательных</w:t>
            </w:r>
          </w:p>
          <w:p w:rsidR="0094143D" w:rsidRPr="005E5C5D" w:rsidRDefault="0094143D" w:rsidP="00A763F1">
            <w:pPr>
              <w:shd w:val="clear" w:color="auto" w:fill="FFFFFF"/>
              <w:rPr>
                <w:color w:val="000000"/>
              </w:rPr>
            </w:pPr>
            <w:r w:rsidRPr="005E5C5D">
              <w:rPr>
                <w:color w:val="000000"/>
              </w:rPr>
              <w:t>материалов, применяемых для создания скульптуры; последовательно и</w:t>
            </w:r>
          </w:p>
          <w:p w:rsidR="0094143D" w:rsidRPr="005E5C5D" w:rsidRDefault="0094143D" w:rsidP="00A763F1">
            <w:pPr>
              <w:shd w:val="clear" w:color="auto" w:fill="FFFFFF"/>
              <w:rPr>
                <w:color w:val="000000"/>
              </w:rPr>
            </w:pPr>
            <w:r w:rsidRPr="005E5C5D">
              <w:rPr>
                <w:color w:val="000000"/>
              </w:rPr>
              <w:t>планомерно вести работу над произведением; соблюдать технологические</w:t>
            </w:r>
          </w:p>
          <w:p w:rsidR="0094143D" w:rsidRPr="008F1185" w:rsidRDefault="0094143D" w:rsidP="00A763F1">
            <w:pPr>
              <w:shd w:val="clear" w:color="auto" w:fill="FFFFFF"/>
              <w:rPr>
                <w:color w:val="000000"/>
              </w:rPr>
            </w:pPr>
            <w:r w:rsidRPr="005E5C5D">
              <w:rPr>
                <w:color w:val="000000"/>
              </w:rPr>
              <w:t>процессы и приемы при создании скульптуры;</w:t>
            </w:r>
            <w:r w:rsidRPr="00F25D78">
              <w:rPr>
                <w:color w:val="000000"/>
              </w:rPr>
              <w:t xml:space="preserve"> применять знания законов композиции и перспективы в </w:t>
            </w:r>
            <w:proofErr w:type="spellStart"/>
            <w:r w:rsidRPr="00F25D78">
              <w:rPr>
                <w:color w:val="000000"/>
              </w:rPr>
              <w:t>своей</w:t>
            </w:r>
            <w:r w:rsidRPr="008F1185">
              <w:rPr>
                <w:color w:val="000000"/>
              </w:rPr>
              <w:t>практической</w:t>
            </w:r>
            <w:proofErr w:type="spellEnd"/>
            <w:r w:rsidRPr="008F1185">
              <w:rPr>
                <w:color w:val="000000"/>
              </w:rPr>
              <w:t xml:space="preserve"> и творческой работе; наблюдать, анализировать и обобщать</w:t>
            </w:r>
          </w:p>
          <w:p w:rsidR="0094143D" w:rsidRPr="008F1185" w:rsidRDefault="0094143D" w:rsidP="00A763F1">
            <w:pPr>
              <w:shd w:val="clear" w:color="auto" w:fill="FFFFFF"/>
              <w:rPr>
                <w:color w:val="000000"/>
              </w:rPr>
            </w:pPr>
            <w:r w:rsidRPr="008F1185">
              <w:rPr>
                <w:color w:val="000000"/>
              </w:rPr>
              <w:t>пространственные отношения предметов и объектов; анализировать</w:t>
            </w:r>
          </w:p>
          <w:p w:rsidR="0094143D" w:rsidRPr="008F1185" w:rsidRDefault="0094143D" w:rsidP="00A763F1">
            <w:pPr>
              <w:shd w:val="clear" w:color="auto" w:fill="FFFFFF"/>
              <w:rPr>
                <w:color w:val="000000"/>
              </w:rPr>
            </w:pPr>
            <w:r w:rsidRPr="008F1185">
              <w:rPr>
                <w:color w:val="000000"/>
              </w:rPr>
              <w:t>изображения любого из видов проекций; грамотно выполнять чертежи</w:t>
            </w:r>
          </w:p>
          <w:p w:rsidR="0094143D" w:rsidRPr="008F1185" w:rsidRDefault="0094143D" w:rsidP="00A763F1">
            <w:pPr>
              <w:shd w:val="clear" w:color="auto" w:fill="FFFFFF"/>
              <w:rPr>
                <w:color w:val="000000"/>
              </w:rPr>
            </w:pPr>
            <w:r w:rsidRPr="008F1185">
              <w:rPr>
                <w:color w:val="000000"/>
              </w:rPr>
              <w:t>перспективы предметов и объектов; определять на перспективном</w:t>
            </w:r>
          </w:p>
          <w:p w:rsidR="0094143D" w:rsidRPr="00F25D78" w:rsidRDefault="0094143D" w:rsidP="00A763F1">
            <w:pPr>
              <w:shd w:val="clear" w:color="auto" w:fill="FFFFFF"/>
              <w:rPr>
                <w:color w:val="000000"/>
              </w:rPr>
            </w:pPr>
            <w:r w:rsidRPr="008F1185">
              <w:rPr>
                <w:color w:val="000000"/>
              </w:rPr>
              <w:t>изображении основные элементы перспективного аппарата;</w:t>
            </w:r>
            <w:r w:rsidRPr="00F25D78">
              <w:rPr>
                <w:color w:val="000000"/>
              </w:rPr>
              <w:t xml:space="preserve"> определить цель и пластическую задачу постановки;</w:t>
            </w:r>
          </w:p>
          <w:p w:rsidR="0094143D" w:rsidRPr="008F1185" w:rsidRDefault="0094143D" w:rsidP="00A763F1">
            <w:pPr>
              <w:shd w:val="clear" w:color="auto" w:fill="FFFFFF"/>
              <w:rPr>
                <w:color w:val="000000"/>
              </w:rPr>
            </w:pPr>
            <w:r w:rsidRPr="008F1185">
              <w:rPr>
                <w:color w:val="000000"/>
              </w:rPr>
              <w:t xml:space="preserve">выполнять эскизную работу; донести для зрителя пластическую задачу </w:t>
            </w:r>
            <w:proofErr w:type="spellStart"/>
            <w:r w:rsidRPr="008F1185">
              <w:rPr>
                <w:color w:val="000000"/>
              </w:rPr>
              <w:t>вдоступной</w:t>
            </w:r>
            <w:proofErr w:type="spellEnd"/>
            <w:r w:rsidRPr="008F1185">
              <w:rPr>
                <w:color w:val="000000"/>
              </w:rPr>
              <w:t xml:space="preserve"> и доходчивой форме; добиваться достоверности в </w:t>
            </w:r>
            <w:proofErr w:type="spellStart"/>
            <w:r w:rsidRPr="008F1185">
              <w:rPr>
                <w:color w:val="000000"/>
              </w:rPr>
              <w:t>написанииформ</w:t>
            </w:r>
            <w:proofErr w:type="spellEnd"/>
            <w:r w:rsidRPr="008F1185">
              <w:rPr>
                <w:color w:val="000000"/>
              </w:rPr>
              <w:t xml:space="preserve"> человеческого тела и других предметов; собирать, обрабатывать</w:t>
            </w:r>
          </w:p>
          <w:p w:rsidR="0094143D" w:rsidRPr="00F25D78" w:rsidRDefault="0094143D" w:rsidP="00A763F1">
            <w:pPr>
              <w:shd w:val="clear" w:color="auto" w:fill="FFFFFF"/>
              <w:rPr>
                <w:color w:val="000000"/>
              </w:rPr>
            </w:pPr>
            <w:r w:rsidRPr="008F1185">
              <w:rPr>
                <w:color w:val="000000"/>
              </w:rPr>
              <w:t xml:space="preserve">информацию по пластической </w:t>
            </w:r>
            <w:proofErr w:type="spellStart"/>
            <w:r w:rsidRPr="008F1185">
              <w:rPr>
                <w:color w:val="000000"/>
              </w:rPr>
              <w:t>анатомии;</w:t>
            </w:r>
            <w:r w:rsidRPr="00F25D78">
              <w:t>проявлять</w:t>
            </w:r>
            <w:proofErr w:type="spellEnd"/>
            <w:r w:rsidRPr="00F25D78">
              <w:t xml:space="preserve"> креативность композиционного мышления; создавать произведения</w:t>
            </w:r>
          </w:p>
          <w:p w:rsidR="0094143D" w:rsidRPr="00F25D78" w:rsidRDefault="0094143D" w:rsidP="00A763F1">
            <w:pPr>
              <w:autoSpaceDE w:val="0"/>
              <w:autoSpaceDN w:val="0"/>
              <w:adjustRightInd w:val="0"/>
            </w:pPr>
            <w:r w:rsidRPr="00F25D78">
              <w:t>монументально-декоративного искусства и скульптуры художественные</w:t>
            </w:r>
          </w:p>
          <w:p w:rsidR="0094143D" w:rsidRPr="00F25D78" w:rsidRDefault="0094143D" w:rsidP="00A763F1">
            <w:pPr>
              <w:autoSpaceDE w:val="0"/>
              <w:autoSpaceDN w:val="0"/>
              <w:adjustRightInd w:val="0"/>
            </w:pPr>
            <w:r w:rsidRPr="00F25D78">
              <w:t>интерьеры.</w:t>
            </w:r>
          </w:p>
          <w:p w:rsidR="0094143D" w:rsidRPr="00F25D78" w:rsidRDefault="0094143D" w:rsidP="00A763F1">
            <w:pPr>
              <w:autoSpaceDE w:val="0"/>
              <w:autoSpaceDN w:val="0"/>
              <w:adjustRightInd w:val="0"/>
            </w:pPr>
            <w:r w:rsidRPr="00F25D78">
              <w:t>ПК-1.3</w:t>
            </w:r>
          </w:p>
          <w:p w:rsidR="0094143D" w:rsidRPr="00F25D78" w:rsidRDefault="0094143D" w:rsidP="00A763F1">
            <w:pPr>
              <w:shd w:val="clear" w:color="auto" w:fill="FFFFFF"/>
              <w:rPr>
                <w:color w:val="000000"/>
              </w:rPr>
            </w:pPr>
            <w:r w:rsidRPr="00F25D78">
              <w:t xml:space="preserve">Владеет: выразительными средствами в области изобразительного искусства и скульптуры (рисунок, лепка, графика),  техниками </w:t>
            </w:r>
            <w:proofErr w:type="spellStart"/>
            <w:r w:rsidRPr="00F25D78">
              <w:t>итехнологиями</w:t>
            </w:r>
            <w:proofErr w:type="spellEnd"/>
            <w:r w:rsidRPr="00F25D78">
              <w:t xml:space="preserve"> в области скульптуры (станковой, монументальной, декоративной скульптуры и мелкой пластики), </w:t>
            </w:r>
            <w:r w:rsidRPr="00F25D78">
              <w:rPr>
                <w:color w:val="000000"/>
              </w:rPr>
              <w:t>практическими навыками проведения подготовительного</w:t>
            </w:r>
          </w:p>
          <w:p w:rsidR="0094143D" w:rsidRPr="005E5C5D" w:rsidRDefault="0094143D" w:rsidP="00A763F1">
            <w:pPr>
              <w:shd w:val="clear" w:color="auto" w:fill="FFFFFF"/>
              <w:rPr>
                <w:color w:val="000000"/>
              </w:rPr>
            </w:pPr>
            <w:r w:rsidRPr="005E5C5D">
              <w:rPr>
                <w:color w:val="000000"/>
              </w:rPr>
              <w:t>процесса при создании произведения; навыками работы со скульптурным</w:t>
            </w:r>
          </w:p>
          <w:p w:rsidR="0094143D" w:rsidRPr="008F1185" w:rsidRDefault="0094143D" w:rsidP="00A763F1">
            <w:pPr>
              <w:shd w:val="clear" w:color="auto" w:fill="FFFFFF"/>
              <w:rPr>
                <w:color w:val="000000"/>
              </w:rPr>
            </w:pPr>
            <w:r w:rsidRPr="00F25D78">
              <w:rPr>
                <w:color w:val="000000"/>
              </w:rPr>
              <w:t xml:space="preserve">этюдом, техниками и технологиями рисунка, набросков, </w:t>
            </w:r>
            <w:proofErr w:type="spellStart"/>
            <w:r w:rsidRPr="00F25D78">
              <w:rPr>
                <w:color w:val="000000"/>
              </w:rPr>
              <w:t>штудий</w:t>
            </w:r>
            <w:proofErr w:type="spellEnd"/>
            <w:r w:rsidRPr="00F25D78">
              <w:rPr>
                <w:color w:val="000000"/>
              </w:rPr>
              <w:t xml:space="preserve">; </w:t>
            </w:r>
            <w:proofErr w:type="spellStart"/>
            <w:r w:rsidRPr="008F1185">
              <w:rPr>
                <w:color w:val="000000"/>
              </w:rPr>
              <w:t>быстрогоэскизирования</w:t>
            </w:r>
            <w:proofErr w:type="spellEnd"/>
            <w:r w:rsidRPr="008F1185">
              <w:rPr>
                <w:color w:val="000000"/>
              </w:rPr>
              <w:t>,</w:t>
            </w:r>
          </w:p>
          <w:p w:rsidR="0094143D" w:rsidRPr="008F1185" w:rsidRDefault="0094143D" w:rsidP="00A763F1">
            <w:pPr>
              <w:shd w:val="clear" w:color="auto" w:fill="FFFFFF"/>
              <w:rPr>
                <w:color w:val="000000"/>
              </w:rPr>
            </w:pPr>
            <w:proofErr w:type="spellStart"/>
            <w:r w:rsidRPr="008F1185">
              <w:rPr>
                <w:color w:val="000000"/>
              </w:rPr>
              <w:t>выполненияпространственных</w:t>
            </w:r>
            <w:proofErr w:type="spellEnd"/>
            <w:r w:rsidRPr="008F1185">
              <w:rPr>
                <w:color w:val="000000"/>
              </w:rPr>
              <w:t xml:space="preserve"> объектов; навыками работы с натуры; разнообразными</w:t>
            </w:r>
          </w:p>
          <w:p w:rsidR="0094143D" w:rsidRPr="008F1185" w:rsidRDefault="0094143D" w:rsidP="00A763F1">
            <w:pPr>
              <w:shd w:val="clear" w:color="auto" w:fill="FFFFFF"/>
              <w:rPr>
                <w:color w:val="000000"/>
              </w:rPr>
            </w:pPr>
            <w:r w:rsidRPr="008F1185">
              <w:rPr>
                <w:color w:val="000000"/>
              </w:rPr>
              <w:t>графическими приема</w:t>
            </w:r>
            <w:r w:rsidRPr="00F25D78">
              <w:rPr>
                <w:color w:val="000000"/>
              </w:rPr>
              <w:t xml:space="preserve">ми для перспективных построений, навыками работы с натурными постановками как короткими, так и </w:t>
            </w:r>
            <w:proofErr w:type="spellStart"/>
            <w:r w:rsidRPr="008F1185">
              <w:rPr>
                <w:color w:val="000000"/>
              </w:rPr>
              <w:t>длительными;</w:t>
            </w:r>
            <w:r w:rsidRPr="00F25D78">
              <w:rPr>
                <w:color w:val="000000"/>
                <w:shd w:val="clear" w:color="auto" w:fill="FFFFFF"/>
              </w:rPr>
              <w:t>навыками</w:t>
            </w:r>
            <w:proofErr w:type="spellEnd"/>
            <w:r w:rsidRPr="00F25D78">
              <w:rPr>
                <w:color w:val="000000"/>
                <w:shd w:val="clear" w:color="auto" w:fill="FFFFFF"/>
              </w:rPr>
              <w:t xml:space="preserve"> и опытом работы над натурными постановками;</w:t>
            </w:r>
          </w:p>
          <w:p w:rsidR="0094143D" w:rsidRPr="00F25D78" w:rsidRDefault="0094143D" w:rsidP="00A763F1">
            <w:pPr>
              <w:shd w:val="clear" w:color="auto" w:fill="FFFFFF"/>
              <w:rPr>
                <w:color w:val="000000"/>
              </w:rPr>
            </w:pPr>
            <w:r w:rsidRPr="00F25D78">
              <w:t>проявляет креативность композиционного мышления; навыками создания произведения монументально-декоративного искусства и скульптуры в художественные интерьеры.</w:t>
            </w:r>
          </w:p>
          <w:p w:rsidR="0094143D" w:rsidRPr="00DD3D81" w:rsidRDefault="0094143D" w:rsidP="00A763F1">
            <w:pPr>
              <w:pStyle w:val="a3"/>
              <w:ind w:left="0"/>
              <w:rPr>
                <w:highlight w:val="yellow"/>
              </w:rPr>
            </w:pPr>
          </w:p>
        </w:tc>
        <w:tc>
          <w:tcPr>
            <w:tcW w:w="3856" w:type="dxa"/>
          </w:tcPr>
          <w:p w:rsidR="0094143D" w:rsidRPr="00B210C9" w:rsidRDefault="0094143D" w:rsidP="005A0E39">
            <w:pPr>
              <w:spacing w:line="259" w:lineRule="auto"/>
              <w:rPr>
                <w:color w:val="000000"/>
                <w:lang w:eastAsia="en-US"/>
              </w:rPr>
            </w:pPr>
            <w:r w:rsidRPr="00B210C9">
              <w:rPr>
                <w:color w:val="000000"/>
                <w:lang w:eastAsia="en-US"/>
              </w:rPr>
              <w:t>Знать:</w:t>
            </w:r>
          </w:p>
          <w:p w:rsidR="0094143D" w:rsidRPr="00B210C9" w:rsidRDefault="0094143D" w:rsidP="00B210C9">
            <w:pPr>
              <w:shd w:val="clear" w:color="auto" w:fill="FFFFFF"/>
              <w:spacing w:after="160" w:line="259" w:lineRule="auto"/>
              <w:rPr>
                <w:color w:val="000000"/>
              </w:rPr>
            </w:pPr>
            <w:r w:rsidRPr="00B210C9">
              <w:rPr>
                <w:color w:val="000000"/>
                <w:lang w:eastAsia="en-US"/>
              </w:rPr>
              <w:t>-</w:t>
            </w:r>
            <w:r w:rsidRPr="00B210C9">
              <w:rPr>
                <w:color w:val="000000"/>
              </w:rPr>
              <w:t xml:space="preserve"> основы теории перспективы; виды перспективы, применяемые в</w:t>
            </w:r>
          </w:p>
          <w:p w:rsidR="0094143D" w:rsidRPr="00B210C9" w:rsidRDefault="0094143D" w:rsidP="00B210C9">
            <w:pPr>
              <w:shd w:val="clear" w:color="auto" w:fill="FFFFFF"/>
              <w:rPr>
                <w:color w:val="000000"/>
              </w:rPr>
            </w:pPr>
            <w:r w:rsidRPr="00B210C9">
              <w:rPr>
                <w:color w:val="000000"/>
              </w:rPr>
              <w:t>изобразительном искусстве; особенности и различия между классической и</w:t>
            </w:r>
          </w:p>
          <w:p w:rsidR="0094143D" w:rsidRPr="00B210C9" w:rsidRDefault="0094143D" w:rsidP="00B210C9">
            <w:pPr>
              <w:spacing w:line="259" w:lineRule="auto"/>
              <w:rPr>
                <w:color w:val="000000"/>
              </w:rPr>
            </w:pPr>
            <w:r w:rsidRPr="00B210C9">
              <w:rPr>
                <w:color w:val="000000"/>
              </w:rPr>
              <w:t>перцептивной перспективой;</w:t>
            </w:r>
          </w:p>
          <w:p w:rsidR="0094143D" w:rsidRPr="00B210C9" w:rsidRDefault="0094143D" w:rsidP="00182707">
            <w:pPr>
              <w:spacing w:line="259" w:lineRule="auto"/>
              <w:rPr>
                <w:color w:val="000000"/>
                <w:lang w:eastAsia="en-US"/>
              </w:rPr>
            </w:pPr>
            <w:r w:rsidRPr="00B210C9">
              <w:rPr>
                <w:color w:val="000000"/>
              </w:rPr>
              <w:t>-</w:t>
            </w:r>
            <w:r w:rsidRPr="00B210C9">
              <w:rPr>
                <w:color w:val="000000"/>
                <w:lang w:eastAsia="en-US"/>
              </w:rPr>
              <w:t>способы создания графического изображения;</w:t>
            </w:r>
          </w:p>
          <w:p w:rsidR="0094143D" w:rsidRPr="00B210C9" w:rsidRDefault="0094143D" w:rsidP="005A0E39">
            <w:pPr>
              <w:spacing w:line="259" w:lineRule="auto"/>
              <w:rPr>
                <w:color w:val="000000"/>
                <w:lang w:eastAsia="en-US"/>
              </w:rPr>
            </w:pPr>
            <w:r w:rsidRPr="00B210C9">
              <w:rPr>
                <w:color w:val="000000"/>
                <w:lang w:eastAsia="en-US"/>
              </w:rPr>
              <w:t>Уметь:</w:t>
            </w:r>
          </w:p>
          <w:p w:rsidR="0094143D" w:rsidRPr="008F1185" w:rsidRDefault="0094143D" w:rsidP="00B210C9">
            <w:pPr>
              <w:spacing w:line="259" w:lineRule="auto"/>
              <w:rPr>
                <w:color w:val="000000"/>
              </w:rPr>
            </w:pPr>
            <w:r w:rsidRPr="00B210C9">
              <w:rPr>
                <w:color w:val="000000"/>
                <w:lang w:eastAsia="en-US"/>
              </w:rPr>
              <w:t>-</w:t>
            </w:r>
            <w:r w:rsidRPr="00F25D78">
              <w:rPr>
                <w:color w:val="000000"/>
              </w:rPr>
              <w:t xml:space="preserve">применять знания законов композиции и перспективы в </w:t>
            </w:r>
            <w:proofErr w:type="spellStart"/>
            <w:r w:rsidRPr="00F25D78">
              <w:rPr>
                <w:color w:val="000000"/>
              </w:rPr>
              <w:t>своей</w:t>
            </w:r>
            <w:r w:rsidRPr="008F1185">
              <w:rPr>
                <w:color w:val="000000"/>
              </w:rPr>
              <w:t>практической</w:t>
            </w:r>
            <w:proofErr w:type="spellEnd"/>
            <w:r w:rsidRPr="008F1185">
              <w:rPr>
                <w:color w:val="000000"/>
              </w:rPr>
              <w:t xml:space="preserve"> и творческой работе; наблюдать, анализировать и обобщать</w:t>
            </w:r>
          </w:p>
          <w:p w:rsidR="0094143D" w:rsidRPr="008F1185" w:rsidRDefault="0094143D" w:rsidP="00B210C9">
            <w:pPr>
              <w:shd w:val="clear" w:color="auto" w:fill="FFFFFF"/>
              <w:rPr>
                <w:color w:val="000000"/>
              </w:rPr>
            </w:pPr>
            <w:r w:rsidRPr="008F1185">
              <w:rPr>
                <w:color w:val="000000"/>
              </w:rPr>
              <w:t>пространственные отношения предметов и объектов; анализировать</w:t>
            </w:r>
          </w:p>
          <w:p w:rsidR="0094143D" w:rsidRPr="008F1185" w:rsidRDefault="0094143D" w:rsidP="00B210C9">
            <w:pPr>
              <w:shd w:val="clear" w:color="auto" w:fill="FFFFFF"/>
              <w:rPr>
                <w:color w:val="000000"/>
              </w:rPr>
            </w:pPr>
            <w:r w:rsidRPr="008F1185">
              <w:rPr>
                <w:color w:val="000000"/>
              </w:rPr>
              <w:t>изображения любого из видов проекций; грамотно выполнять чертежи</w:t>
            </w:r>
          </w:p>
          <w:p w:rsidR="0094143D" w:rsidRPr="008F1185" w:rsidRDefault="0094143D" w:rsidP="00B210C9">
            <w:pPr>
              <w:shd w:val="clear" w:color="auto" w:fill="FFFFFF"/>
              <w:rPr>
                <w:color w:val="000000"/>
              </w:rPr>
            </w:pPr>
            <w:r w:rsidRPr="008F1185">
              <w:rPr>
                <w:color w:val="000000"/>
              </w:rPr>
              <w:t>перспективы предметов и объектов; определять на перспективном</w:t>
            </w:r>
          </w:p>
          <w:p w:rsidR="0094143D" w:rsidRDefault="0094143D" w:rsidP="00B210C9">
            <w:pPr>
              <w:spacing w:line="259" w:lineRule="auto"/>
              <w:rPr>
                <w:color w:val="FF0000"/>
                <w:lang w:eastAsia="en-US"/>
              </w:rPr>
            </w:pPr>
            <w:r w:rsidRPr="008F1185">
              <w:rPr>
                <w:color w:val="000000"/>
              </w:rPr>
              <w:t>изображении основные элементы перспективного аппарата;</w:t>
            </w:r>
          </w:p>
          <w:p w:rsidR="0094143D" w:rsidRDefault="0094143D" w:rsidP="005A0E39">
            <w:pPr>
              <w:spacing w:line="259" w:lineRule="auto"/>
              <w:rPr>
                <w:color w:val="FF0000"/>
                <w:lang w:eastAsia="en-US"/>
              </w:rPr>
            </w:pPr>
          </w:p>
          <w:p w:rsidR="0094143D" w:rsidRPr="00B210C9" w:rsidRDefault="0094143D" w:rsidP="005A0E39">
            <w:pPr>
              <w:spacing w:line="259" w:lineRule="auto"/>
              <w:rPr>
                <w:color w:val="000000"/>
                <w:lang w:eastAsia="en-US"/>
              </w:rPr>
            </w:pPr>
            <w:r w:rsidRPr="00B210C9">
              <w:rPr>
                <w:color w:val="000000"/>
                <w:lang w:eastAsia="en-US"/>
              </w:rPr>
              <w:t>Владеть:</w:t>
            </w:r>
          </w:p>
          <w:p w:rsidR="0094143D" w:rsidRPr="008F1185" w:rsidRDefault="0094143D" w:rsidP="00B210C9">
            <w:pPr>
              <w:shd w:val="clear" w:color="auto" w:fill="FFFFFF"/>
              <w:rPr>
                <w:color w:val="000000"/>
              </w:rPr>
            </w:pPr>
            <w:r w:rsidRPr="00B210C9">
              <w:rPr>
                <w:color w:val="000000"/>
                <w:lang w:eastAsia="en-US"/>
              </w:rPr>
              <w:t>-</w:t>
            </w:r>
            <w:proofErr w:type="spellStart"/>
            <w:r w:rsidRPr="008F1185">
              <w:rPr>
                <w:color w:val="000000"/>
              </w:rPr>
              <w:t>быстрогоэскизирования</w:t>
            </w:r>
            <w:proofErr w:type="spellEnd"/>
            <w:r w:rsidRPr="008F1185">
              <w:rPr>
                <w:color w:val="000000"/>
              </w:rPr>
              <w:t>,</w:t>
            </w:r>
          </w:p>
          <w:p w:rsidR="0094143D" w:rsidRPr="008F1185" w:rsidRDefault="0094143D" w:rsidP="00B210C9">
            <w:pPr>
              <w:shd w:val="clear" w:color="auto" w:fill="FFFFFF"/>
              <w:rPr>
                <w:color w:val="000000"/>
              </w:rPr>
            </w:pPr>
            <w:proofErr w:type="spellStart"/>
            <w:r w:rsidRPr="008F1185">
              <w:rPr>
                <w:color w:val="000000"/>
              </w:rPr>
              <w:t>выполненияпространственных</w:t>
            </w:r>
            <w:proofErr w:type="spellEnd"/>
            <w:r w:rsidRPr="008F1185">
              <w:rPr>
                <w:color w:val="000000"/>
              </w:rPr>
              <w:t xml:space="preserve"> объектов; навыками работы с натуры; разнообразными</w:t>
            </w:r>
          </w:p>
          <w:p w:rsidR="0094143D" w:rsidRPr="00A763F1" w:rsidRDefault="0094143D" w:rsidP="00B210C9">
            <w:pPr>
              <w:spacing w:line="259" w:lineRule="auto"/>
              <w:rPr>
                <w:color w:val="FF0000"/>
                <w:lang w:eastAsia="en-US"/>
              </w:rPr>
            </w:pPr>
            <w:r w:rsidRPr="008F1185">
              <w:rPr>
                <w:color w:val="000000"/>
              </w:rPr>
              <w:t>графическими приема</w:t>
            </w:r>
            <w:r w:rsidRPr="00F25D78">
              <w:rPr>
                <w:color w:val="000000"/>
              </w:rPr>
              <w:t>ми для перспективных построений</w:t>
            </w:r>
          </w:p>
          <w:p w:rsidR="0094143D" w:rsidRPr="00FB36B8" w:rsidRDefault="0094143D" w:rsidP="00182707">
            <w:pPr>
              <w:spacing w:line="259" w:lineRule="auto"/>
              <w:rPr>
                <w:b/>
                <w:highlight w:val="green"/>
              </w:rPr>
            </w:pPr>
          </w:p>
        </w:tc>
      </w:tr>
    </w:tbl>
    <w:p w:rsidR="0094143D" w:rsidRPr="001615E8" w:rsidRDefault="0094143D" w:rsidP="00E67765">
      <w:pPr>
        <w:tabs>
          <w:tab w:val="left" w:pos="6131"/>
        </w:tabs>
        <w:autoSpaceDE w:val="0"/>
        <w:autoSpaceDN w:val="0"/>
        <w:adjustRightInd w:val="0"/>
        <w:ind w:left="142"/>
        <w:jc w:val="both"/>
        <w:rPr>
          <w:b/>
          <w:bCs/>
          <w:iCs/>
        </w:rPr>
      </w:pPr>
    </w:p>
    <w:p w:rsidR="0094143D" w:rsidRPr="00DC11F5" w:rsidRDefault="0094143D"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94143D" w:rsidRDefault="0094143D" w:rsidP="004567D8">
      <w:pPr>
        <w:pStyle w:val="a3"/>
        <w:ind w:left="360"/>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4143D" w:rsidRPr="006237AC" w:rsidRDefault="0094143D"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4143D" w:rsidRPr="00DC11F5" w:rsidRDefault="0094143D" w:rsidP="007C5C53">
      <w:pPr>
        <w:ind w:firstLine="142"/>
        <w:jc w:val="both"/>
        <w:rPr>
          <w:color w:val="FF0000"/>
        </w:rPr>
      </w:pPr>
      <w:r w:rsidRPr="003777FE">
        <w:t>В рамках освоения пр</w:t>
      </w:r>
      <w:r>
        <w:t>ограммы специалитета выпускники</w:t>
      </w:r>
      <w:r w:rsidRPr="003777FE">
        <w:t xml:space="preserve"> готовятся к решению задач профессиональной деятельности следующих типов:</w:t>
      </w:r>
      <w:r>
        <w:t xml:space="preserve"> профессионально-творческий.</w:t>
      </w:r>
    </w:p>
    <w:p w:rsidR="0094143D" w:rsidRPr="00DC11F5" w:rsidRDefault="0094143D"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4143D" w:rsidRPr="00DC11F5" w:rsidRDefault="0094143D"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94143D" w:rsidRPr="00DC11F5" w:rsidTr="00D75E3D">
        <w:tc>
          <w:tcPr>
            <w:tcW w:w="1696" w:type="dxa"/>
          </w:tcPr>
          <w:p w:rsidR="0094143D" w:rsidRPr="00DC11F5" w:rsidRDefault="0094143D" w:rsidP="00637074">
            <w:pPr>
              <w:suppressAutoHyphens/>
              <w:jc w:val="both"/>
            </w:pPr>
            <w:r w:rsidRPr="00DC11F5">
              <w:t>Код компетенции</w:t>
            </w:r>
          </w:p>
        </w:tc>
        <w:tc>
          <w:tcPr>
            <w:tcW w:w="2410" w:type="dxa"/>
          </w:tcPr>
          <w:p w:rsidR="0094143D" w:rsidRPr="00DC11F5" w:rsidRDefault="0094143D" w:rsidP="00637074">
            <w:pPr>
              <w:suppressAutoHyphens/>
              <w:jc w:val="both"/>
            </w:pPr>
            <w:r w:rsidRPr="00DC11F5">
              <w:t>Предшествующие дисциплины</w:t>
            </w:r>
          </w:p>
        </w:tc>
        <w:tc>
          <w:tcPr>
            <w:tcW w:w="2835" w:type="dxa"/>
          </w:tcPr>
          <w:p w:rsidR="0094143D" w:rsidRPr="00DC11F5" w:rsidRDefault="0094143D" w:rsidP="00637074">
            <w:pPr>
              <w:suppressAutoHyphens/>
              <w:jc w:val="both"/>
            </w:pPr>
            <w:r w:rsidRPr="00DC11F5">
              <w:t>Параллельно осваиваемые</w:t>
            </w:r>
          </w:p>
        </w:tc>
        <w:tc>
          <w:tcPr>
            <w:tcW w:w="2835" w:type="dxa"/>
          </w:tcPr>
          <w:p w:rsidR="0094143D" w:rsidRPr="00DC11F5" w:rsidRDefault="0094143D" w:rsidP="00637074">
            <w:pPr>
              <w:suppressAutoHyphens/>
              <w:jc w:val="both"/>
            </w:pPr>
            <w:r w:rsidRPr="00DC11F5">
              <w:t>Последующие дисциплины</w:t>
            </w:r>
          </w:p>
        </w:tc>
      </w:tr>
      <w:tr w:rsidR="0094143D" w:rsidRPr="00DC11F5" w:rsidTr="00D75E3D">
        <w:tc>
          <w:tcPr>
            <w:tcW w:w="1696" w:type="dxa"/>
          </w:tcPr>
          <w:p w:rsidR="0094143D" w:rsidRPr="00DC11F5" w:rsidRDefault="0094143D" w:rsidP="00B12226">
            <w:pPr>
              <w:suppressAutoHyphens/>
            </w:pPr>
            <w:proofErr w:type="spellStart"/>
            <w:r>
              <w:t>ОПК</w:t>
            </w:r>
            <w:proofErr w:type="spellEnd"/>
            <w:r>
              <w:t>-1</w:t>
            </w:r>
          </w:p>
        </w:tc>
        <w:tc>
          <w:tcPr>
            <w:tcW w:w="2410" w:type="dxa"/>
          </w:tcPr>
          <w:p w:rsidR="0094143D" w:rsidRDefault="0094143D" w:rsidP="00B12226">
            <w:pPr>
              <w:suppressAutoHyphens/>
            </w:pPr>
            <w:r w:rsidRPr="004B219E">
              <w:t>Пропедевтика</w:t>
            </w:r>
          </w:p>
          <w:p w:rsidR="0094143D" w:rsidRDefault="0094143D" w:rsidP="00B12226">
            <w:pPr>
              <w:suppressAutoHyphens/>
            </w:pPr>
            <w:r w:rsidRPr="004B219E">
              <w:t>Анатомический рисунок и пластическая анатомия</w:t>
            </w:r>
          </w:p>
          <w:p w:rsidR="0094143D" w:rsidRDefault="0094143D" w:rsidP="00B12226">
            <w:pPr>
              <w:suppressAutoHyphens/>
            </w:pPr>
            <w:r w:rsidRPr="004B219E">
              <w:t>Академический рисунок</w:t>
            </w:r>
          </w:p>
          <w:p w:rsidR="0094143D" w:rsidRDefault="0094143D" w:rsidP="00B12226">
            <w:pPr>
              <w:suppressAutoHyphens/>
            </w:pPr>
            <w:r w:rsidRPr="00514DD7">
              <w:t>Академическая живопись</w:t>
            </w:r>
          </w:p>
          <w:p w:rsidR="0094143D" w:rsidRDefault="0094143D" w:rsidP="00B12226">
            <w:pPr>
              <w:suppressAutoHyphens/>
            </w:pPr>
            <w:r w:rsidRPr="00514DD7">
              <w:t>Творческая практика</w:t>
            </w:r>
          </w:p>
          <w:p w:rsidR="0094143D" w:rsidRDefault="0094143D" w:rsidP="00B12226">
            <w:pPr>
              <w:suppressAutoHyphens/>
            </w:pPr>
          </w:p>
          <w:p w:rsidR="0094143D" w:rsidRPr="009658B9" w:rsidRDefault="0094143D" w:rsidP="00B12226">
            <w:pPr>
              <w:suppressAutoHyphens/>
            </w:pPr>
          </w:p>
        </w:tc>
        <w:tc>
          <w:tcPr>
            <w:tcW w:w="2835" w:type="dxa"/>
          </w:tcPr>
          <w:p w:rsidR="0094143D" w:rsidRDefault="0094143D" w:rsidP="00B12226">
            <w:pPr>
              <w:suppressAutoHyphens/>
            </w:pPr>
            <w:r w:rsidRPr="004B219E">
              <w:t>Основы теории творчества</w:t>
            </w:r>
          </w:p>
          <w:p w:rsidR="0094143D" w:rsidRDefault="0094143D" w:rsidP="00B12226">
            <w:pPr>
              <w:suppressAutoHyphens/>
            </w:pPr>
            <w:r w:rsidRPr="00277D7F">
              <w:t>Академический рисунок</w:t>
            </w:r>
          </w:p>
          <w:p w:rsidR="0094143D" w:rsidRDefault="0094143D" w:rsidP="00B12226">
            <w:pPr>
              <w:suppressAutoHyphens/>
            </w:pPr>
            <w:r w:rsidRPr="00514DD7">
              <w:t>Академическая живопись</w:t>
            </w:r>
          </w:p>
          <w:p w:rsidR="0094143D" w:rsidRDefault="0094143D" w:rsidP="00B12226">
            <w:pPr>
              <w:suppressAutoHyphens/>
            </w:pPr>
            <w:r w:rsidRPr="00514DD7">
              <w:t>Академическая скульптура</w:t>
            </w:r>
          </w:p>
          <w:p w:rsidR="0094143D" w:rsidRDefault="0094143D" w:rsidP="00B12226">
            <w:pPr>
              <w:suppressAutoHyphens/>
            </w:pPr>
            <w:r w:rsidRPr="00514DD7">
              <w:t>Творческая практика</w:t>
            </w:r>
          </w:p>
          <w:p w:rsidR="0094143D" w:rsidRDefault="0094143D" w:rsidP="00B12226">
            <w:pPr>
              <w:suppressAutoHyphens/>
            </w:pPr>
          </w:p>
          <w:p w:rsidR="0094143D" w:rsidRPr="00DC11F5" w:rsidRDefault="0094143D" w:rsidP="00B12226">
            <w:pPr>
              <w:suppressAutoHyphens/>
            </w:pPr>
          </w:p>
        </w:tc>
        <w:tc>
          <w:tcPr>
            <w:tcW w:w="2835" w:type="dxa"/>
          </w:tcPr>
          <w:p w:rsidR="0094143D" w:rsidRDefault="0094143D" w:rsidP="00B12226">
            <w:r w:rsidRPr="00514DD7">
              <w:t>Академическая живопись</w:t>
            </w:r>
          </w:p>
          <w:p w:rsidR="0094143D" w:rsidRPr="00E80F41" w:rsidRDefault="0094143D" w:rsidP="00B12226">
            <w:r w:rsidRPr="00D21A74">
              <w:t>Творческая практика</w:t>
            </w:r>
          </w:p>
        </w:tc>
      </w:tr>
      <w:tr w:rsidR="0094143D" w:rsidRPr="00DC11F5" w:rsidTr="00D75E3D">
        <w:tc>
          <w:tcPr>
            <w:tcW w:w="1696" w:type="dxa"/>
          </w:tcPr>
          <w:p w:rsidR="0094143D" w:rsidRDefault="0094143D" w:rsidP="00B12226">
            <w:pPr>
              <w:suppressAutoHyphens/>
            </w:pPr>
            <w:proofErr w:type="spellStart"/>
            <w:r>
              <w:t>ОПК</w:t>
            </w:r>
            <w:proofErr w:type="spellEnd"/>
            <w:r>
              <w:t>-2</w:t>
            </w:r>
          </w:p>
        </w:tc>
        <w:tc>
          <w:tcPr>
            <w:tcW w:w="2410" w:type="dxa"/>
          </w:tcPr>
          <w:p w:rsidR="0094143D" w:rsidRDefault="0094143D" w:rsidP="00514DD7">
            <w:pPr>
              <w:suppressAutoHyphens/>
            </w:pPr>
            <w:r w:rsidRPr="004B219E">
              <w:t>Анатомический рисунок и пластическая анатомия</w:t>
            </w:r>
          </w:p>
          <w:p w:rsidR="0094143D" w:rsidRDefault="0094143D" w:rsidP="00514DD7">
            <w:pPr>
              <w:suppressAutoHyphens/>
            </w:pPr>
            <w:r w:rsidRPr="004B219E">
              <w:t>Академический рисунок</w:t>
            </w:r>
          </w:p>
          <w:p w:rsidR="0094143D" w:rsidRDefault="0094143D" w:rsidP="00514DD7">
            <w:pPr>
              <w:suppressAutoHyphens/>
            </w:pPr>
            <w:r w:rsidRPr="00514DD7">
              <w:t>Академическая живопись</w:t>
            </w:r>
          </w:p>
          <w:p w:rsidR="0094143D" w:rsidRDefault="0094143D" w:rsidP="00514DD7">
            <w:pPr>
              <w:suppressAutoHyphens/>
            </w:pPr>
            <w:r w:rsidRPr="00514DD7">
              <w:t>Творческая практика</w:t>
            </w:r>
          </w:p>
          <w:p w:rsidR="0094143D" w:rsidRPr="009658B9" w:rsidRDefault="0094143D" w:rsidP="00B12226">
            <w:pPr>
              <w:suppressAutoHyphens/>
            </w:pPr>
          </w:p>
        </w:tc>
        <w:tc>
          <w:tcPr>
            <w:tcW w:w="2835" w:type="dxa"/>
          </w:tcPr>
          <w:p w:rsidR="0094143D" w:rsidRDefault="0094143D" w:rsidP="00514DD7">
            <w:pPr>
              <w:suppressAutoHyphens/>
            </w:pPr>
            <w:r w:rsidRPr="00277D7F">
              <w:t>Академический рисунок</w:t>
            </w:r>
          </w:p>
          <w:p w:rsidR="0094143D" w:rsidRDefault="0094143D" w:rsidP="00514DD7">
            <w:pPr>
              <w:suppressAutoHyphens/>
            </w:pPr>
            <w:r w:rsidRPr="00514DD7">
              <w:t>Академическая живопись</w:t>
            </w:r>
          </w:p>
          <w:p w:rsidR="0094143D" w:rsidRDefault="0094143D" w:rsidP="00514DD7">
            <w:pPr>
              <w:suppressAutoHyphens/>
            </w:pPr>
            <w:r w:rsidRPr="00514DD7">
              <w:t>Академическая скульптура</w:t>
            </w:r>
          </w:p>
          <w:p w:rsidR="0094143D" w:rsidRDefault="0094143D" w:rsidP="00514DD7">
            <w:pPr>
              <w:suppressAutoHyphens/>
            </w:pPr>
            <w:r w:rsidRPr="00514DD7">
              <w:t>Творческая практика</w:t>
            </w:r>
          </w:p>
          <w:p w:rsidR="0094143D" w:rsidRPr="00DC11F5" w:rsidRDefault="0094143D" w:rsidP="00B12226">
            <w:pPr>
              <w:suppressAutoHyphens/>
            </w:pPr>
          </w:p>
        </w:tc>
        <w:tc>
          <w:tcPr>
            <w:tcW w:w="2835" w:type="dxa"/>
          </w:tcPr>
          <w:p w:rsidR="0094143D" w:rsidRPr="00E80F41" w:rsidRDefault="0094143D" w:rsidP="00B12226">
            <w:r w:rsidRPr="00514DD7">
              <w:t>Академическая живопись</w:t>
            </w:r>
          </w:p>
        </w:tc>
      </w:tr>
      <w:tr w:rsidR="0094143D" w:rsidRPr="00DC11F5" w:rsidTr="00D75E3D">
        <w:tc>
          <w:tcPr>
            <w:tcW w:w="1696" w:type="dxa"/>
          </w:tcPr>
          <w:p w:rsidR="0094143D" w:rsidRDefault="0094143D" w:rsidP="00B12226">
            <w:pPr>
              <w:suppressAutoHyphens/>
            </w:pPr>
            <w:r>
              <w:t>ПК-1</w:t>
            </w:r>
          </w:p>
        </w:tc>
        <w:tc>
          <w:tcPr>
            <w:tcW w:w="2410" w:type="dxa"/>
          </w:tcPr>
          <w:p w:rsidR="0094143D" w:rsidRDefault="0094143D" w:rsidP="00A763F1">
            <w:pPr>
              <w:suppressAutoHyphens/>
            </w:pPr>
            <w:r w:rsidRPr="00353D49">
              <w:t>Техника скульптуры и технология скульптурных материалов (основы художественного производства)</w:t>
            </w:r>
          </w:p>
          <w:p w:rsidR="0094143D" w:rsidRDefault="0094143D" w:rsidP="00A763F1">
            <w:pPr>
              <w:suppressAutoHyphens/>
            </w:pPr>
            <w:r w:rsidRPr="00353D49">
              <w:t>Анатомический рисунок и пластическая анатомия</w:t>
            </w:r>
          </w:p>
          <w:p w:rsidR="0094143D" w:rsidRDefault="0094143D" w:rsidP="00A763F1">
            <w:pPr>
              <w:suppressAutoHyphens/>
            </w:pPr>
            <w:r w:rsidRPr="00353D49">
              <w:t>Академический рисунок</w:t>
            </w:r>
          </w:p>
          <w:p w:rsidR="0094143D" w:rsidRDefault="0094143D" w:rsidP="00A763F1">
            <w:pPr>
              <w:suppressAutoHyphens/>
            </w:pPr>
            <w:r w:rsidRPr="00353D49">
              <w:t xml:space="preserve">Академическая живопись и основы </w:t>
            </w:r>
            <w:proofErr w:type="spellStart"/>
            <w:r w:rsidRPr="00353D49">
              <w:t>колористики</w:t>
            </w:r>
            <w:proofErr w:type="spellEnd"/>
          </w:p>
          <w:p w:rsidR="0094143D" w:rsidRDefault="0094143D" w:rsidP="00A763F1">
            <w:pPr>
              <w:suppressAutoHyphens/>
            </w:pPr>
            <w:r w:rsidRPr="00353D49">
              <w:t>Академическая скульптура</w:t>
            </w:r>
          </w:p>
          <w:p w:rsidR="0094143D" w:rsidRDefault="0094143D" w:rsidP="00A763F1">
            <w:pPr>
              <w:suppressAutoHyphens/>
            </w:pPr>
            <w:r w:rsidRPr="00E23A27">
              <w:t>Пленэрная практика</w:t>
            </w:r>
          </w:p>
          <w:p w:rsidR="0094143D" w:rsidRPr="009658B9" w:rsidRDefault="0094143D" w:rsidP="00A763F1">
            <w:pPr>
              <w:suppressAutoHyphens/>
            </w:pPr>
          </w:p>
        </w:tc>
        <w:tc>
          <w:tcPr>
            <w:tcW w:w="2835" w:type="dxa"/>
          </w:tcPr>
          <w:p w:rsidR="0094143D" w:rsidRDefault="0094143D" w:rsidP="00A763F1">
            <w:pPr>
              <w:suppressAutoHyphens/>
            </w:pPr>
            <w:r w:rsidRPr="00353D49">
              <w:t>Техника скульптуры и технология скульптурных материалов (основы художественного производства)</w:t>
            </w:r>
          </w:p>
          <w:p w:rsidR="0094143D" w:rsidRDefault="0094143D" w:rsidP="00A763F1">
            <w:pPr>
              <w:suppressAutoHyphens/>
            </w:pPr>
            <w:r w:rsidRPr="00353D49">
              <w:t>Академический рисунок</w:t>
            </w:r>
          </w:p>
          <w:p w:rsidR="0094143D" w:rsidRDefault="0094143D" w:rsidP="00A763F1">
            <w:pPr>
              <w:suppressAutoHyphens/>
            </w:pPr>
            <w:r w:rsidRPr="00353D49">
              <w:t xml:space="preserve">Академическая живопись и основы </w:t>
            </w:r>
            <w:proofErr w:type="spellStart"/>
            <w:r w:rsidRPr="00353D49">
              <w:t>колористики</w:t>
            </w:r>
            <w:proofErr w:type="spellEnd"/>
          </w:p>
          <w:p w:rsidR="0094143D" w:rsidRDefault="0094143D" w:rsidP="00A763F1">
            <w:pPr>
              <w:suppressAutoHyphens/>
            </w:pPr>
            <w:r w:rsidRPr="00353D49">
              <w:t>Академическая скульптура</w:t>
            </w:r>
          </w:p>
          <w:p w:rsidR="0094143D" w:rsidRDefault="0094143D" w:rsidP="00A763F1">
            <w:pPr>
              <w:suppressAutoHyphens/>
            </w:pPr>
            <w:r w:rsidRPr="00E23A27">
              <w:t>Творческая практика</w:t>
            </w:r>
          </w:p>
          <w:p w:rsidR="0094143D" w:rsidRPr="00DC11F5" w:rsidRDefault="0094143D" w:rsidP="00A763F1">
            <w:pPr>
              <w:suppressAutoHyphens/>
            </w:pPr>
            <w:r w:rsidRPr="00E23A27">
              <w:t>Декоративный рельеф в организации архитектурного пространства</w:t>
            </w:r>
          </w:p>
        </w:tc>
        <w:tc>
          <w:tcPr>
            <w:tcW w:w="2835" w:type="dxa"/>
          </w:tcPr>
          <w:p w:rsidR="0094143D" w:rsidRDefault="0094143D" w:rsidP="00E8195B">
            <w:r w:rsidRPr="00A763F1">
              <w:t>Преддипломная практика</w:t>
            </w:r>
          </w:p>
          <w:p w:rsidR="0094143D" w:rsidRDefault="0094143D" w:rsidP="00E8195B">
            <w:r w:rsidRPr="00A763F1">
              <w:t>Декорирование интерьерного пространства средствами скульптуры</w:t>
            </w:r>
          </w:p>
          <w:p w:rsidR="0094143D" w:rsidRDefault="0094143D" w:rsidP="00E8195B">
            <w:r w:rsidRPr="00353D49">
              <w:t>Научно-производственная практика</w:t>
            </w:r>
          </w:p>
          <w:p w:rsidR="0094143D" w:rsidRDefault="0094143D" w:rsidP="00E8195B">
            <w:r w:rsidRPr="00353D49">
              <w:t>Техника скульптуры и технология скульптурных материалов (основы художественного производства)</w:t>
            </w:r>
          </w:p>
          <w:p w:rsidR="0094143D" w:rsidRDefault="0094143D" w:rsidP="00E8195B">
            <w:r w:rsidRPr="00353D49">
              <w:t>Композиция в скульптуре</w:t>
            </w:r>
          </w:p>
          <w:p w:rsidR="0094143D" w:rsidRDefault="0094143D" w:rsidP="00E8195B">
            <w:r w:rsidRPr="00353D49">
              <w:t>Академический рисунок</w:t>
            </w:r>
          </w:p>
          <w:p w:rsidR="0094143D" w:rsidRDefault="0094143D" w:rsidP="00E8195B">
            <w:r w:rsidRPr="00353D49">
              <w:t>Академическая скульптура</w:t>
            </w:r>
          </w:p>
          <w:p w:rsidR="0094143D" w:rsidRDefault="0094143D" w:rsidP="00E8195B">
            <w:r w:rsidRPr="00353D49">
              <w:t>Скульптура малых форм</w:t>
            </w:r>
          </w:p>
          <w:p w:rsidR="0094143D" w:rsidRDefault="0094143D" w:rsidP="00E8195B">
            <w:r w:rsidRPr="00E23A27">
              <w:t>Специальная скульптура и декоративная пластика</w:t>
            </w:r>
          </w:p>
          <w:p w:rsidR="0094143D" w:rsidRDefault="0094143D" w:rsidP="00E8195B">
            <w:r w:rsidRPr="00E23A27">
              <w:t>Основы монументальной скульптуры</w:t>
            </w:r>
          </w:p>
          <w:p w:rsidR="0094143D" w:rsidRDefault="0094143D" w:rsidP="00E8195B">
            <w:r w:rsidRPr="00E23A27">
              <w:t>Творческая практика</w:t>
            </w:r>
          </w:p>
          <w:p w:rsidR="0094143D" w:rsidRDefault="0094143D" w:rsidP="00E8195B">
            <w:r w:rsidRPr="00E23A27">
              <w:t>Производственная практика</w:t>
            </w:r>
          </w:p>
          <w:p w:rsidR="0094143D" w:rsidRDefault="0094143D" w:rsidP="00E8195B"/>
          <w:p w:rsidR="0094143D" w:rsidRDefault="0094143D" w:rsidP="00E8195B"/>
          <w:p w:rsidR="0094143D" w:rsidRDefault="0094143D" w:rsidP="00E8195B"/>
          <w:p w:rsidR="0094143D" w:rsidRPr="00E80F41" w:rsidRDefault="0094143D" w:rsidP="00E8195B"/>
        </w:tc>
      </w:tr>
    </w:tbl>
    <w:p w:rsidR="0094143D" w:rsidRDefault="0094143D" w:rsidP="00EB7B63">
      <w:pPr>
        <w:tabs>
          <w:tab w:val="left" w:pos="5447"/>
        </w:tabs>
      </w:pPr>
    </w:p>
    <w:p w:rsidR="0094143D" w:rsidRPr="00E765B9" w:rsidRDefault="0094143D" w:rsidP="00EB7B63">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4143D" w:rsidRPr="00DC11F5" w:rsidRDefault="0094143D" w:rsidP="00E8101E">
      <w:pPr>
        <w:suppressAutoHyphens/>
        <w:ind w:firstLine="709"/>
        <w:jc w:val="both"/>
        <w:rPr>
          <w:highlight w:val="yellow"/>
        </w:rPr>
      </w:pPr>
    </w:p>
    <w:p w:rsidR="0094143D" w:rsidRPr="00DC11F5" w:rsidRDefault="0094143D" w:rsidP="00044F96">
      <w:pPr>
        <w:pStyle w:val="a3"/>
        <w:numPr>
          <w:ilvl w:val="0"/>
          <w:numId w:val="1"/>
        </w:numPr>
        <w:jc w:val="both"/>
        <w:rPr>
          <w:b/>
          <w:i/>
        </w:rPr>
      </w:pPr>
      <w:r w:rsidRPr="00DC11F5">
        <w:rPr>
          <w:b/>
          <w:i/>
        </w:rPr>
        <w:t>Объем дисциплины</w:t>
      </w:r>
    </w:p>
    <w:p w:rsidR="0094143D" w:rsidRPr="00DC11F5" w:rsidRDefault="0094143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46"/>
        <w:gridCol w:w="1722"/>
        <w:gridCol w:w="6"/>
        <w:gridCol w:w="1716"/>
      </w:tblGrid>
      <w:tr w:rsidR="0094143D" w:rsidRPr="00DC11F5" w:rsidTr="00805D7D">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43D" w:rsidRPr="00DC11F5" w:rsidRDefault="0094143D" w:rsidP="00637074">
            <w:pPr>
              <w:jc w:val="center"/>
              <w:rPr>
                <w:lang w:val="en-US"/>
              </w:rPr>
            </w:pPr>
            <w:r w:rsidRPr="00DC11F5">
              <w:rPr>
                <w:b/>
                <w:bCs/>
                <w:i/>
                <w:iCs/>
              </w:rPr>
              <w:t>Виды учебной работы</w:t>
            </w:r>
          </w:p>
        </w:tc>
        <w:tc>
          <w:tcPr>
            <w:tcW w:w="3444" w:type="dxa"/>
            <w:gridSpan w:val="3"/>
            <w:tcBorders>
              <w:top w:val="single" w:sz="2" w:space="0" w:color="000000"/>
              <w:left w:val="single" w:sz="2" w:space="0" w:color="000000"/>
              <w:bottom w:val="single" w:sz="2" w:space="0" w:color="000000"/>
              <w:right w:val="single" w:sz="2" w:space="0" w:color="000000"/>
            </w:tcBorders>
            <w:shd w:val="clear" w:color="000000" w:fill="FFFFFF"/>
          </w:tcPr>
          <w:p w:rsidR="0094143D" w:rsidRPr="00DC11F5" w:rsidRDefault="0094143D" w:rsidP="00637074">
            <w:pPr>
              <w:jc w:val="center"/>
              <w:rPr>
                <w:lang w:val="en-US"/>
              </w:rPr>
            </w:pPr>
            <w:r w:rsidRPr="00DC11F5">
              <w:rPr>
                <w:b/>
                <w:bCs/>
                <w:i/>
                <w:iCs/>
              </w:rPr>
              <w:t>Формы обучения</w:t>
            </w:r>
          </w:p>
        </w:tc>
      </w:tr>
      <w:tr w:rsidR="0094143D"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43D" w:rsidRPr="00DC11F5" w:rsidRDefault="0094143D" w:rsidP="00637074">
            <w:pPr>
              <w:spacing w:after="200" w:line="276" w:lineRule="auto"/>
              <w:rPr>
                <w:lang w:val="en-US"/>
              </w:rPr>
            </w:pPr>
          </w:p>
        </w:tc>
        <w:tc>
          <w:tcPr>
            <w:tcW w:w="3444" w:type="dxa"/>
            <w:gridSpan w:val="3"/>
            <w:tcBorders>
              <w:top w:val="single" w:sz="2" w:space="0" w:color="000000"/>
              <w:left w:val="single" w:sz="2" w:space="0" w:color="000000"/>
              <w:bottom w:val="single" w:sz="2" w:space="0" w:color="000000"/>
              <w:right w:val="single" w:sz="2" w:space="0" w:color="000000"/>
            </w:tcBorders>
            <w:shd w:val="clear" w:color="000000" w:fill="FFFFFF"/>
          </w:tcPr>
          <w:p w:rsidR="0094143D" w:rsidRPr="00DC11F5" w:rsidRDefault="0094143D" w:rsidP="00637074">
            <w:pPr>
              <w:jc w:val="center"/>
              <w:rPr>
                <w:lang w:val="en-US"/>
              </w:rPr>
            </w:pPr>
            <w:r w:rsidRPr="00DC11F5">
              <w:rPr>
                <w:b/>
                <w:bCs/>
                <w:i/>
                <w:iCs/>
              </w:rPr>
              <w:t>Очная</w:t>
            </w:r>
          </w:p>
        </w:tc>
      </w:tr>
      <w:tr w:rsidR="0094143D" w:rsidRPr="00DC11F5" w:rsidTr="002C1C73">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43D" w:rsidRPr="00DC11F5" w:rsidRDefault="0094143D" w:rsidP="00637074">
            <w:pPr>
              <w:jc w:val="both"/>
            </w:pPr>
            <w:r w:rsidRPr="00DC11F5">
              <w:rPr>
                <w:b/>
                <w:bCs/>
              </w:rPr>
              <w:t>Общая трудоемкость</w:t>
            </w:r>
            <w:r w:rsidRPr="00DC11F5">
              <w:t>: зачетные единицы/часы</w:t>
            </w:r>
          </w:p>
        </w:tc>
        <w:tc>
          <w:tcPr>
            <w:tcW w:w="1728" w:type="dxa"/>
            <w:gridSpan w:val="2"/>
            <w:tcBorders>
              <w:top w:val="single" w:sz="2" w:space="0" w:color="000000"/>
              <w:left w:val="single" w:sz="2" w:space="0" w:color="000000"/>
              <w:bottom w:val="single" w:sz="2" w:space="0" w:color="000000"/>
              <w:right w:val="single" w:sz="4" w:space="0" w:color="auto"/>
            </w:tcBorders>
            <w:shd w:val="clear" w:color="000000" w:fill="FFFFFF"/>
          </w:tcPr>
          <w:p w:rsidR="0094143D" w:rsidRPr="002C1C73" w:rsidRDefault="0094143D" w:rsidP="00637074">
            <w:pPr>
              <w:jc w:val="center"/>
            </w:pPr>
            <w:r>
              <w:t>3/108</w:t>
            </w:r>
          </w:p>
        </w:tc>
        <w:tc>
          <w:tcPr>
            <w:tcW w:w="1716" w:type="dxa"/>
            <w:tcBorders>
              <w:top w:val="single" w:sz="2" w:space="0" w:color="000000"/>
              <w:left w:val="single" w:sz="4" w:space="0" w:color="auto"/>
              <w:bottom w:val="single" w:sz="2" w:space="0" w:color="000000"/>
              <w:right w:val="single" w:sz="2" w:space="0" w:color="000000"/>
            </w:tcBorders>
            <w:shd w:val="clear" w:color="000000" w:fill="FFFFFF"/>
          </w:tcPr>
          <w:p w:rsidR="0094143D" w:rsidRPr="002C1C73" w:rsidRDefault="0094143D" w:rsidP="00637074">
            <w:pPr>
              <w:jc w:val="center"/>
            </w:pPr>
            <w:r>
              <w:t>4/144</w:t>
            </w:r>
          </w:p>
        </w:tc>
      </w:tr>
      <w:tr w:rsidR="0094143D" w:rsidRPr="00DC11F5" w:rsidTr="002C1C73">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43D" w:rsidRPr="00DC11F5" w:rsidRDefault="0094143D" w:rsidP="00467FB9">
            <w:pPr>
              <w:jc w:val="both"/>
              <w:rPr>
                <w:b/>
                <w:bCs/>
              </w:rPr>
            </w:pPr>
            <w:r w:rsidRPr="00DC11F5">
              <w:rPr>
                <w:b/>
                <w:bCs/>
              </w:rPr>
              <w:t>Семестр</w:t>
            </w:r>
          </w:p>
        </w:tc>
        <w:tc>
          <w:tcPr>
            <w:tcW w:w="1722" w:type="dxa"/>
            <w:tcBorders>
              <w:top w:val="single" w:sz="2" w:space="0" w:color="000000"/>
              <w:left w:val="single" w:sz="2" w:space="0" w:color="000000"/>
              <w:bottom w:val="single" w:sz="2" w:space="0" w:color="000000"/>
              <w:right w:val="single" w:sz="4" w:space="0" w:color="auto"/>
            </w:tcBorders>
            <w:shd w:val="clear" w:color="000000" w:fill="FFFFFF"/>
          </w:tcPr>
          <w:p w:rsidR="0094143D" w:rsidRPr="00DC11F5" w:rsidRDefault="0094143D" w:rsidP="00637074">
            <w:pPr>
              <w:jc w:val="center"/>
              <w:rPr>
                <w:color w:val="000000"/>
              </w:rPr>
            </w:pPr>
            <w:r>
              <w:rPr>
                <w:color w:val="000000"/>
              </w:rPr>
              <w:t>3</w:t>
            </w:r>
          </w:p>
        </w:tc>
        <w:tc>
          <w:tcPr>
            <w:tcW w:w="1722" w:type="dxa"/>
            <w:gridSpan w:val="2"/>
            <w:tcBorders>
              <w:top w:val="single" w:sz="2" w:space="0" w:color="000000"/>
              <w:left w:val="single" w:sz="4" w:space="0" w:color="auto"/>
              <w:bottom w:val="single" w:sz="2" w:space="0" w:color="000000"/>
              <w:right w:val="single" w:sz="2" w:space="0" w:color="000000"/>
            </w:tcBorders>
            <w:shd w:val="clear" w:color="000000" w:fill="FFFFFF"/>
          </w:tcPr>
          <w:p w:rsidR="0094143D" w:rsidRPr="00DC11F5" w:rsidRDefault="0094143D" w:rsidP="00637074">
            <w:pPr>
              <w:jc w:val="center"/>
              <w:rPr>
                <w:color w:val="000000"/>
              </w:rPr>
            </w:pPr>
            <w:r>
              <w:rPr>
                <w:color w:val="000000"/>
              </w:rPr>
              <w:t>4</w:t>
            </w:r>
          </w:p>
        </w:tc>
      </w:tr>
      <w:tr w:rsidR="0094143D"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43D" w:rsidRPr="00DC11F5" w:rsidRDefault="0094143D" w:rsidP="00637074">
            <w:pPr>
              <w:jc w:val="both"/>
            </w:pPr>
            <w:r w:rsidRPr="00DC11F5">
              <w:rPr>
                <w:b/>
                <w:bCs/>
              </w:rPr>
              <w:t>Контактная работа с преподавателем</w:t>
            </w:r>
            <w:r w:rsidRPr="00DC11F5">
              <w:t>:</w:t>
            </w:r>
          </w:p>
        </w:tc>
        <w:tc>
          <w:tcPr>
            <w:tcW w:w="3444" w:type="dxa"/>
            <w:gridSpan w:val="3"/>
            <w:tcBorders>
              <w:top w:val="single" w:sz="2" w:space="0" w:color="000000"/>
              <w:left w:val="single" w:sz="2" w:space="0" w:color="000000"/>
              <w:bottom w:val="single" w:sz="2" w:space="0" w:color="000000"/>
              <w:right w:val="single" w:sz="2" w:space="0" w:color="000000"/>
            </w:tcBorders>
            <w:shd w:val="clear" w:color="000000" w:fill="FFFFFF"/>
          </w:tcPr>
          <w:p w:rsidR="0094143D" w:rsidRPr="00DC11F5" w:rsidRDefault="0094143D" w:rsidP="00637074">
            <w:pPr>
              <w:jc w:val="center"/>
            </w:pPr>
          </w:p>
        </w:tc>
      </w:tr>
      <w:tr w:rsidR="0094143D" w:rsidRPr="00DC11F5" w:rsidTr="00CF0F0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4143D" w:rsidRPr="00DC11F5" w:rsidRDefault="0094143D"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4143D" w:rsidRPr="000A5A62" w:rsidRDefault="0094143D" w:rsidP="00637074">
            <w:pPr>
              <w:jc w:val="both"/>
            </w:pPr>
            <w:r>
              <w:t>Занятия лекционного типа - л</w:t>
            </w:r>
            <w:r w:rsidRPr="00DC11F5">
              <w:t>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4143D" w:rsidRPr="00BE57FE" w:rsidRDefault="0094143D" w:rsidP="00637074">
            <w:pPr>
              <w:jc w:val="center"/>
            </w:pPr>
          </w:p>
        </w:tc>
        <w:tc>
          <w:tcPr>
            <w:tcW w:w="172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43D" w:rsidRPr="00BE57FE" w:rsidRDefault="0094143D" w:rsidP="00637074">
            <w:pPr>
              <w:jc w:val="center"/>
            </w:pPr>
          </w:p>
        </w:tc>
      </w:tr>
      <w:tr w:rsidR="0094143D" w:rsidRPr="00DC11F5" w:rsidTr="00CF0F07">
        <w:trPr>
          <w:trHeight w:val="1"/>
        </w:trPr>
        <w:tc>
          <w:tcPr>
            <w:tcW w:w="250" w:type="dxa"/>
            <w:vMerge/>
            <w:tcBorders>
              <w:left w:val="single" w:sz="2" w:space="0" w:color="000000"/>
              <w:right w:val="single" w:sz="2" w:space="0" w:color="000000"/>
            </w:tcBorders>
            <w:shd w:val="clear" w:color="000000" w:fill="FFFFFF"/>
          </w:tcPr>
          <w:p w:rsidR="0094143D" w:rsidRPr="00AA7A4E" w:rsidRDefault="0094143D"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4143D" w:rsidRPr="00DC11F5" w:rsidRDefault="0094143D"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4143D" w:rsidRPr="00BE57FE" w:rsidRDefault="0094143D" w:rsidP="00EB7B63">
            <w:pPr>
              <w:jc w:val="center"/>
            </w:pPr>
            <w:r>
              <w:t>52*</w:t>
            </w:r>
          </w:p>
        </w:tc>
        <w:tc>
          <w:tcPr>
            <w:tcW w:w="172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43D" w:rsidRPr="00BE57FE" w:rsidRDefault="0094143D" w:rsidP="00EB7B63">
            <w:pPr>
              <w:jc w:val="center"/>
            </w:pPr>
            <w:r>
              <w:t>48*</w:t>
            </w:r>
          </w:p>
        </w:tc>
      </w:tr>
      <w:tr w:rsidR="0094143D" w:rsidRPr="00DC11F5" w:rsidTr="00CF0F07">
        <w:trPr>
          <w:trHeight w:val="1"/>
        </w:trPr>
        <w:tc>
          <w:tcPr>
            <w:tcW w:w="250" w:type="dxa"/>
            <w:vMerge/>
            <w:tcBorders>
              <w:left w:val="single" w:sz="2" w:space="0" w:color="000000"/>
              <w:right w:val="single" w:sz="2" w:space="0" w:color="000000"/>
            </w:tcBorders>
            <w:shd w:val="clear" w:color="000000" w:fill="FFFFFF"/>
          </w:tcPr>
          <w:p w:rsidR="0094143D" w:rsidRPr="00DC11F5" w:rsidRDefault="0094143D"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4143D" w:rsidRPr="003F2293" w:rsidRDefault="0094143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4143D" w:rsidRPr="000A5A62" w:rsidRDefault="0094143D" w:rsidP="000A5A62">
            <w:pPr>
              <w:jc w:val="center"/>
            </w:pPr>
          </w:p>
        </w:tc>
        <w:tc>
          <w:tcPr>
            <w:tcW w:w="172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43D" w:rsidRPr="000A5A62" w:rsidRDefault="0094143D" w:rsidP="000A5A62">
            <w:pPr>
              <w:jc w:val="center"/>
            </w:pPr>
          </w:p>
        </w:tc>
      </w:tr>
      <w:tr w:rsidR="0094143D" w:rsidRPr="00DC11F5" w:rsidTr="00B12226">
        <w:trPr>
          <w:trHeight w:val="1"/>
        </w:trPr>
        <w:tc>
          <w:tcPr>
            <w:tcW w:w="250" w:type="dxa"/>
            <w:vMerge/>
            <w:tcBorders>
              <w:left w:val="single" w:sz="2" w:space="0" w:color="000000"/>
              <w:right w:val="single" w:sz="2" w:space="0" w:color="000000"/>
            </w:tcBorders>
            <w:shd w:val="clear" w:color="000000" w:fill="FFFFFF"/>
          </w:tcPr>
          <w:p w:rsidR="0094143D" w:rsidRPr="00DC11F5" w:rsidRDefault="0094143D"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4143D" w:rsidRDefault="0094143D" w:rsidP="000A5A62">
            <w:pPr>
              <w:jc w:val="both"/>
            </w:pPr>
            <w:r>
              <w:t>Курсовая работа</w:t>
            </w:r>
          </w:p>
        </w:tc>
        <w:tc>
          <w:tcPr>
            <w:tcW w:w="3444" w:type="dxa"/>
            <w:gridSpan w:val="3"/>
            <w:tcBorders>
              <w:top w:val="single" w:sz="2" w:space="0" w:color="000000"/>
              <w:left w:val="single" w:sz="2" w:space="0" w:color="000000"/>
              <w:bottom w:val="single" w:sz="2" w:space="0" w:color="000000"/>
              <w:right w:val="single" w:sz="2" w:space="0" w:color="000000"/>
            </w:tcBorders>
            <w:shd w:val="clear" w:color="000000" w:fill="FFFFFF"/>
          </w:tcPr>
          <w:p w:rsidR="0094143D" w:rsidRPr="00DC11F5" w:rsidRDefault="0094143D" w:rsidP="000A5A62">
            <w:pPr>
              <w:jc w:val="center"/>
              <w:rPr>
                <w:lang w:val="en-US"/>
              </w:rPr>
            </w:pPr>
          </w:p>
        </w:tc>
      </w:tr>
      <w:tr w:rsidR="0094143D" w:rsidRPr="00DC11F5" w:rsidTr="00CF0F07">
        <w:trPr>
          <w:trHeight w:val="1"/>
        </w:trPr>
        <w:tc>
          <w:tcPr>
            <w:tcW w:w="250" w:type="dxa"/>
            <w:vMerge/>
            <w:tcBorders>
              <w:left w:val="single" w:sz="2" w:space="0" w:color="000000"/>
              <w:right w:val="single" w:sz="2" w:space="0" w:color="000000"/>
            </w:tcBorders>
            <w:shd w:val="clear" w:color="000000" w:fill="FFFFFF"/>
          </w:tcPr>
          <w:p w:rsidR="0094143D" w:rsidRPr="00DC11F5" w:rsidRDefault="0094143D"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4143D" w:rsidRPr="00DC11F5" w:rsidRDefault="0094143D" w:rsidP="000159C2">
            <w:pPr>
              <w:jc w:val="both"/>
            </w:pPr>
            <w:r w:rsidRPr="00DC11F5">
              <w:t xml:space="preserve">Промежуточная аттестация: </w:t>
            </w:r>
            <w:r w:rsidRPr="000159C2">
              <w:rPr>
                <w:u w:val="single"/>
              </w:rPr>
              <w:t>зачёт, зачёт с оценкой</w:t>
            </w:r>
            <w:r w:rsidRPr="00DC11F5">
              <w:rPr>
                <w:i/>
              </w:rPr>
              <w:t xml:space="preserve">(в том числе: в форме контактной работы/в форме </w:t>
            </w:r>
            <w:proofErr w:type="spellStart"/>
            <w:r w:rsidRPr="00DC11F5">
              <w:rPr>
                <w:i/>
              </w:rPr>
              <w:t>СРС</w:t>
            </w:r>
            <w:proofErr w:type="spellEnd"/>
            <w:r w:rsidRPr="00DC11F5">
              <w:rPr>
                <w:i/>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4143D" w:rsidRDefault="0094143D" w:rsidP="000A5A62">
            <w:pPr>
              <w:jc w:val="center"/>
            </w:pPr>
            <w:r>
              <w:t>2</w:t>
            </w:r>
          </w:p>
        </w:tc>
        <w:tc>
          <w:tcPr>
            <w:tcW w:w="172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43D" w:rsidRPr="00BE57FE" w:rsidRDefault="0094143D" w:rsidP="00EB7B63">
            <w:pPr>
              <w:jc w:val="center"/>
            </w:pPr>
            <w:r>
              <w:t>18</w:t>
            </w:r>
          </w:p>
        </w:tc>
      </w:tr>
      <w:tr w:rsidR="0094143D"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43D" w:rsidRPr="00DC11F5" w:rsidRDefault="0094143D" w:rsidP="000A5A62">
            <w:pPr>
              <w:jc w:val="both"/>
              <w:rPr>
                <w:lang w:val="en-US"/>
              </w:rPr>
            </w:pPr>
            <w:r w:rsidRPr="00DC11F5">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4143D" w:rsidRPr="00BE57FE" w:rsidRDefault="0094143D" w:rsidP="000A5A62">
            <w:pPr>
              <w:jc w:val="center"/>
            </w:pPr>
            <w:r>
              <w:t>54</w:t>
            </w:r>
          </w:p>
        </w:tc>
        <w:tc>
          <w:tcPr>
            <w:tcW w:w="172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43D" w:rsidRPr="00BE57FE" w:rsidRDefault="0094143D" w:rsidP="000A5A62">
            <w:pPr>
              <w:jc w:val="center"/>
            </w:pPr>
            <w:r>
              <w:t>76</w:t>
            </w:r>
          </w:p>
        </w:tc>
      </w:tr>
    </w:tbl>
    <w:p w:rsidR="0094143D" w:rsidRDefault="0094143D" w:rsidP="00EB7B63">
      <w:pPr>
        <w:tabs>
          <w:tab w:val="left" w:pos="5447"/>
        </w:tabs>
      </w:pPr>
    </w:p>
    <w:p w:rsidR="0094143D" w:rsidRDefault="0094143D" w:rsidP="00EB7B6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4143D" w:rsidRPr="00DC11F5" w:rsidRDefault="0094143D" w:rsidP="001E43EC">
      <w:pPr>
        <w:ind w:left="360"/>
        <w:jc w:val="both"/>
      </w:pPr>
    </w:p>
    <w:p w:rsidR="0094143D" w:rsidRPr="00DC11F5" w:rsidRDefault="0094143D"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94143D" w:rsidRPr="00DC11F5" w:rsidRDefault="0094143D" w:rsidP="0099483A">
      <w:pPr>
        <w:pStyle w:val="a3"/>
        <w:ind w:left="502"/>
        <w:jc w:val="both"/>
        <w:rPr>
          <w:b/>
          <w:i/>
        </w:rPr>
      </w:pPr>
    </w:p>
    <w:p w:rsidR="0094143D" w:rsidRPr="00DC11F5" w:rsidRDefault="0094143D" w:rsidP="00034A75">
      <w:pPr>
        <w:pStyle w:val="a3"/>
        <w:ind w:left="862"/>
        <w:rPr>
          <w:b/>
        </w:rPr>
      </w:pPr>
      <w:proofErr w:type="spellStart"/>
      <w:r w:rsidRPr="00DC11F5">
        <w:rPr>
          <w:b/>
        </w:rPr>
        <w:t>4.1Распределение</w:t>
      </w:r>
      <w:proofErr w:type="spellEnd"/>
      <w:r w:rsidRPr="00DC11F5">
        <w:rPr>
          <w:b/>
        </w:rPr>
        <w:t xml:space="preserve"> часов по разделам/темам и видам работы</w:t>
      </w:r>
    </w:p>
    <w:p w:rsidR="0094143D" w:rsidRPr="00DC11F5" w:rsidRDefault="0094143D" w:rsidP="00A430D9">
      <w:pPr>
        <w:pStyle w:val="a3"/>
        <w:ind w:left="1724"/>
        <w:jc w:val="both"/>
        <w:rPr>
          <w:b/>
        </w:rPr>
      </w:pPr>
      <w:proofErr w:type="spellStart"/>
      <w:r w:rsidRPr="00DC11F5">
        <w:rPr>
          <w:b/>
        </w:rPr>
        <w:t>4.1.1Очная</w:t>
      </w:r>
      <w:proofErr w:type="spellEnd"/>
      <w:r w:rsidRPr="00DC11F5">
        <w:rPr>
          <w:b/>
        </w:rPr>
        <w:t xml:space="preserve"> форма обучения</w:t>
      </w:r>
    </w:p>
    <w:p w:rsidR="0094143D" w:rsidRDefault="0094143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1134"/>
        <w:gridCol w:w="834"/>
        <w:gridCol w:w="2142"/>
      </w:tblGrid>
      <w:tr w:rsidR="0094143D" w:rsidRPr="00DC11F5" w:rsidTr="00B85A8D">
        <w:tc>
          <w:tcPr>
            <w:tcW w:w="924" w:type="dxa"/>
            <w:vMerge w:val="restart"/>
          </w:tcPr>
          <w:p w:rsidR="0094143D" w:rsidRPr="00DC11F5" w:rsidRDefault="0094143D" w:rsidP="00935672">
            <w:pPr>
              <w:jc w:val="center"/>
              <w:rPr>
                <w:b/>
              </w:rPr>
            </w:pPr>
          </w:p>
          <w:p w:rsidR="0094143D" w:rsidRPr="00DC11F5" w:rsidRDefault="0094143D" w:rsidP="00935672">
            <w:pPr>
              <w:jc w:val="center"/>
              <w:rPr>
                <w:b/>
              </w:rPr>
            </w:pPr>
            <w:r w:rsidRPr="00DC11F5">
              <w:rPr>
                <w:b/>
              </w:rPr>
              <w:t>№ п/п</w:t>
            </w:r>
          </w:p>
        </w:tc>
        <w:tc>
          <w:tcPr>
            <w:tcW w:w="3607" w:type="dxa"/>
            <w:vMerge w:val="restart"/>
          </w:tcPr>
          <w:p w:rsidR="0094143D" w:rsidRPr="00DC11F5" w:rsidRDefault="0094143D" w:rsidP="00935672">
            <w:pPr>
              <w:jc w:val="center"/>
              <w:rPr>
                <w:b/>
              </w:rPr>
            </w:pPr>
          </w:p>
          <w:p w:rsidR="0094143D" w:rsidRPr="00DC11F5" w:rsidRDefault="0094143D" w:rsidP="00935672">
            <w:pPr>
              <w:jc w:val="center"/>
              <w:rPr>
                <w:b/>
              </w:rPr>
            </w:pPr>
            <w:r w:rsidRPr="00DC11F5">
              <w:rPr>
                <w:b/>
              </w:rPr>
              <w:t>Раздел/тема</w:t>
            </w:r>
          </w:p>
        </w:tc>
        <w:tc>
          <w:tcPr>
            <w:tcW w:w="5103" w:type="dxa"/>
            <w:gridSpan w:val="4"/>
          </w:tcPr>
          <w:p w:rsidR="0094143D" w:rsidRPr="00DC11F5" w:rsidRDefault="0094143D" w:rsidP="00935672">
            <w:pPr>
              <w:jc w:val="center"/>
              <w:rPr>
                <w:b/>
              </w:rPr>
            </w:pPr>
            <w:r w:rsidRPr="00DC11F5">
              <w:rPr>
                <w:b/>
              </w:rPr>
              <w:t>Виды учебной работы (в часах)</w:t>
            </w:r>
          </w:p>
        </w:tc>
      </w:tr>
      <w:tr w:rsidR="0094143D" w:rsidRPr="00DC11F5" w:rsidTr="00B85A8D">
        <w:tc>
          <w:tcPr>
            <w:tcW w:w="924" w:type="dxa"/>
            <w:vMerge/>
          </w:tcPr>
          <w:p w:rsidR="0094143D" w:rsidRPr="00DC11F5" w:rsidRDefault="0094143D" w:rsidP="00935672">
            <w:pPr>
              <w:jc w:val="center"/>
              <w:rPr>
                <w:b/>
              </w:rPr>
            </w:pPr>
          </w:p>
        </w:tc>
        <w:tc>
          <w:tcPr>
            <w:tcW w:w="3607" w:type="dxa"/>
            <w:vMerge/>
          </w:tcPr>
          <w:p w:rsidR="0094143D" w:rsidRPr="00DC11F5" w:rsidRDefault="0094143D" w:rsidP="00935672">
            <w:pPr>
              <w:jc w:val="center"/>
              <w:rPr>
                <w:b/>
              </w:rPr>
            </w:pPr>
          </w:p>
        </w:tc>
        <w:tc>
          <w:tcPr>
            <w:tcW w:w="2961" w:type="dxa"/>
            <w:gridSpan w:val="3"/>
          </w:tcPr>
          <w:p w:rsidR="0094143D" w:rsidRPr="00DC11F5" w:rsidRDefault="0094143D" w:rsidP="00935672">
            <w:pPr>
              <w:jc w:val="center"/>
              <w:rPr>
                <w:b/>
              </w:rPr>
            </w:pPr>
            <w:r w:rsidRPr="00DC11F5">
              <w:rPr>
                <w:b/>
              </w:rPr>
              <w:t>Аудиторная работа</w:t>
            </w:r>
          </w:p>
        </w:tc>
        <w:tc>
          <w:tcPr>
            <w:tcW w:w="2142" w:type="dxa"/>
            <w:vMerge w:val="restart"/>
          </w:tcPr>
          <w:p w:rsidR="0094143D" w:rsidRPr="00DC11F5" w:rsidRDefault="0094143D" w:rsidP="00935672">
            <w:pPr>
              <w:jc w:val="center"/>
              <w:rPr>
                <w:b/>
              </w:rPr>
            </w:pPr>
            <w:r w:rsidRPr="00DC11F5">
              <w:rPr>
                <w:b/>
              </w:rPr>
              <w:t>Самостоятельная работа</w:t>
            </w:r>
          </w:p>
        </w:tc>
      </w:tr>
      <w:tr w:rsidR="0094143D" w:rsidRPr="00DC11F5" w:rsidTr="002B6716">
        <w:tc>
          <w:tcPr>
            <w:tcW w:w="924" w:type="dxa"/>
            <w:vMerge/>
          </w:tcPr>
          <w:p w:rsidR="0094143D" w:rsidRPr="00DC11F5" w:rsidRDefault="0094143D" w:rsidP="00935672">
            <w:pPr>
              <w:jc w:val="both"/>
            </w:pPr>
          </w:p>
        </w:tc>
        <w:tc>
          <w:tcPr>
            <w:tcW w:w="3607" w:type="dxa"/>
            <w:vMerge/>
          </w:tcPr>
          <w:p w:rsidR="0094143D" w:rsidRPr="00DC11F5" w:rsidRDefault="0094143D" w:rsidP="00935672">
            <w:pPr>
              <w:jc w:val="both"/>
            </w:pPr>
          </w:p>
        </w:tc>
        <w:tc>
          <w:tcPr>
            <w:tcW w:w="993" w:type="dxa"/>
          </w:tcPr>
          <w:p w:rsidR="0094143D" w:rsidRPr="00DC11F5" w:rsidRDefault="0094143D" w:rsidP="00935672">
            <w:pPr>
              <w:jc w:val="center"/>
              <w:rPr>
                <w:b/>
              </w:rPr>
            </w:pPr>
            <w:proofErr w:type="spellStart"/>
            <w:r w:rsidRPr="00DC11F5">
              <w:rPr>
                <w:b/>
              </w:rPr>
              <w:t>ЛЗ</w:t>
            </w:r>
            <w:proofErr w:type="spellEnd"/>
          </w:p>
        </w:tc>
        <w:tc>
          <w:tcPr>
            <w:tcW w:w="1134" w:type="dxa"/>
          </w:tcPr>
          <w:p w:rsidR="0094143D" w:rsidRPr="00DC11F5" w:rsidRDefault="0094143D" w:rsidP="00935672">
            <w:pPr>
              <w:jc w:val="center"/>
              <w:rPr>
                <w:b/>
              </w:rPr>
            </w:pPr>
            <w:proofErr w:type="spellStart"/>
            <w:r w:rsidRPr="00DC11F5">
              <w:rPr>
                <w:b/>
              </w:rPr>
              <w:t>ПЗ</w:t>
            </w:r>
            <w:proofErr w:type="spellEnd"/>
          </w:p>
        </w:tc>
        <w:tc>
          <w:tcPr>
            <w:tcW w:w="834" w:type="dxa"/>
          </w:tcPr>
          <w:p w:rsidR="0094143D" w:rsidRPr="00DC11F5" w:rsidRDefault="0094143D" w:rsidP="00B97BE2">
            <w:pPr>
              <w:rPr>
                <w:b/>
              </w:rPr>
            </w:pPr>
            <w:proofErr w:type="spellStart"/>
            <w:r w:rsidRPr="00DC11F5">
              <w:rPr>
                <w:b/>
              </w:rPr>
              <w:t>Лаб</w:t>
            </w:r>
            <w:r>
              <w:rPr>
                <w:b/>
              </w:rPr>
              <w:t>.</w:t>
            </w:r>
            <w:r w:rsidRPr="00DC11F5">
              <w:rPr>
                <w:b/>
              </w:rPr>
              <w:t>З</w:t>
            </w:r>
            <w:proofErr w:type="spellEnd"/>
          </w:p>
        </w:tc>
        <w:tc>
          <w:tcPr>
            <w:tcW w:w="2142" w:type="dxa"/>
            <w:vMerge/>
          </w:tcPr>
          <w:p w:rsidR="0094143D" w:rsidRPr="00DC11F5" w:rsidRDefault="0094143D" w:rsidP="00935672">
            <w:pPr>
              <w:jc w:val="both"/>
            </w:pPr>
          </w:p>
        </w:tc>
      </w:tr>
      <w:tr w:rsidR="0094143D" w:rsidRPr="00DC11F5" w:rsidTr="0017717C">
        <w:tc>
          <w:tcPr>
            <w:tcW w:w="9634" w:type="dxa"/>
            <w:gridSpan w:val="6"/>
          </w:tcPr>
          <w:p w:rsidR="0094143D" w:rsidRPr="00DC11F5" w:rsidRDefault="0094143D" w:rsidP="00935672">
            <w:pPr>
              <w:jc w:val="center"/>
            </w:pPr>
            <w:r>
              <w:t>3 семестр</w:t>
            </w:r>
          </w:p>
        </w:tc>
      </w:tr>
      <w:tr w:rsidR="0094143D" w:rsidRPr="00DC11F5" w:rsidTr="002B6716">
        <w:tc>
          <w:tcPr>
            <w:tcW w:w="924" w:type="dxa"/>
          </w:tcPr>
          <w:p w:rsidR="0094143D" w:rsidRPr="00DC11F5" w:rsidRDefault="0094143D" w:rsidP="00044F96">
            <w:pPr>
              <w:pStyle w:val="a3"/>
              <w:numPr>
                <w:ilvl w:val="0"/>
                <w:numId w:val="6"/>
              </w:numPr>
              <w:ind w:left="0"/>
              <w:jc w:val="both"/>
            </w:pPr>
            <w:r>
              <w:t>1</w:t>
            </w:r>
          </w:p>
        </w:tc>
        <w:tc>
          <w:tcPr>
            <w:tcW w:w="3607" w:type="dxa"/>
          </w:tcPr>
          <w:p w:rsidR="0094143D" w:rsidRPr="00601F7F" w:rsidRDefault="0094143D" w:rsidP="00AA7BA2">
            <w:pPr>
              <w:pStyle w:val="1"/>
              <w:spacing w:after="0" w:line="240" w:lineRule="auto"/>
              <w:ind w:left="0"/>
              <w:rPr>
                <w:rFonts w:ascii="Times New Roman" w:hAnsi="Times New Roman"/>
                <w:sz w:val="24"/>
                <w:szCs w:val="24"/>
              </w:rPr>
            </w:pPr>
            <w:r w:rsidRPr="001E7161">
              <w:rPr>
                <w:rFonts w:ascii="Times New Roman" w:hAnsi="Times New Roman"/>
                <w:b/>
                <w:sz w:val="24"/>
                <w:szCs w:val="24"/>
              </w:rPr>
              <w:t xml:space="preserve">Раздел </w:t>
            </w:r>
            <w:proofErr w:type="spellStart"/>
            <w:r w:rsidRPr="001E7161">
              <w:rPr>
                <w:rFonts w:ascii="Times New Roman" w:hAnsi="Times New Roman"/>
                <w:b/>
                <w:sz w:val="24"/>
                <w:szCs w:val="24"/>
              </w:rPr>
              <w:t>1.</w:t>
            </w:r>
            <w:r>
              <w:rPr>
                <w:rFonts w:ascii="Times New Roman" w:hAnsi="Times New Roman"/>
                <w:sz w:val="24"/>
                <w:szCs w:val="24"/>
              </w:rPr>
              <w:t>Перспектива</w:t>
            </w:r>
            <w:proofErr w:type="spellEnd"/>
            <w:r>
              <w:rPr>
                <w:rFonts w:ascii="Times New Roman" w:hAnsi="Times New Roman"/>
                <w:sz w:val="24"/>
                <w:szCs w:val="24"/>
              </w:rPr>
              <w:t xml:space="preserve"> точки, прямой и плоскости.</w:t>
            </w:r>
          </w:p>
          <w:p w:rsidR="0094143D" w:rsidRPr="00601F7F" w:rsidRDefault="0094143D" w:rsidP="00E512A4">
            <w:pPr>
              <w:pStyle w:val="1"/>
              <w:spacing w:after="0" w:line="240" w:lineRule="auto"/>
              <w:ind w:left="0"/>
              <w:rPr>
                <w:rFonts w:ascii="Times New Roman" w:hAnsi="Times New Roman"/>
                <w:sz w:val="24"/>
                <w:szCs w:val="24"/>
                <w:highlight w:val="yellow"/>
              </w:rPr>
            </w:pPr>
          </w:p>
        </w:tc>
        <w:tc>
          <w:tcPr>
            <w:tcW w:w="993" w:type="dxa"/>
          </w:tcPr>
          <w:p w:rsidR="0094143D" w:rsidRPr="00601F7F" w:rsidRDefault="0094143D" w:rsidP="00935672">
            <w:pPr>
              <w:jc w:val="center"/>
            </w:pPr>
          </w:p>
          <w:p w:rsidR="0094143D" w:rsidRPr="00601F7F" w:rsidRDefault="0094143D" w:rsidP="00935672">
            <w:pPr>
              <w:jc w:val="center"/>
            </w:pPr>
          </w:p>
        </w:tc>
        <w:tc>
          <w:tcPr>
            <w:tcW w:w="1134" w:type="dxa"/>
          </w:tcPr>
          <w:p w:rsidR="0094143D" w:rsidRPr="00601F7F" w:rsidRDefault="0094143D" w:rsidP="00162D80">
            <w:pPr>
              <w:jc w:val="center"/>
            </w:pPr>
          </w:p>
        </w:tc>
        <w:tc>
          <w:tcPr>
            <w:tcW w:w="834" w:type="dxa"/>
          </w:tcPr>
          <w:p w:rsidR="0094143D" w:rsidRPr="00370249" w:rsidRDefault="0094143D" w:rsidP="00935672">
            <w:pPr>
              <w:jc w:val="center"/>
              <w:rPr>
                <w:highlight w:val="yellow"/>
              </w:rPr>
            </w:pPr>
          </w:p>
        </w:tc>
        <w:tc>
          <w:tcPr>
            <w:tcW w:w="2142" w:type="dxa"/>
          </w:tcPr>
          <w:p w:rsidR="0094143D" w:rsidRPr="00DC11F5" w:rsidRDefault="0094143D" w:rsidP="00935672">
            <w:pPr>
              <w:jc w:val="center"/>
            </w:pPr>
          </w:p>
        </w:tc>
      </w:tr>
      <w:tr w:rsidR="0094143D" w:rsidRPr="00DC11F5" w:rsidTr="002B6716">
        <w:tc>
          <w:tcPr>
            <w:tcW w:w="924" w:type="dxa"/>
          </w:tcPr>
          <w:p w:rsidR="0094143D" w:rsidRDefault="0094143D" w:rsidP="00044F96">
            <w:pPr>
              <w:pStyle w:val="a3"/>
              <w:numPr>
                <w:ilvl w:val="0"/>
                <w:numId w:val="6"/>
              </w:numPr>
              <w:ind w:left="0"/>
              <w:jc w:val="both"/>
            </w:pPr>
            <w:r>
              <w:t>2</w:t>
            </w:r>
          </w:p>
        </w:tc>
        <w:tc>
          <w:tcPr>
            <w:tcW w:w="3607" w:type="dxa"/>
          </w:tcPr>
          <w:p w:rsidR="0094143D" w:rsidRPr="00AA7BA2" w:rsidRDefault="0094143D" w:rsidP="00A92E74">
            <w:pPr>
              <w:pStyle w:val="1"/>
              <w:spacing w:after="0" w:line="240" w:lineRule="auto"/>
              <w:ind w:left="0"/>
              <w:rPr>
                <w:rFonts w:ascii="Times New Roman" w:hAnsi="Times New Roman"/>
                <w:sz w:val="24"/>
                <w:szCs w:val="24"/>
                <w:highlight w:val="yellow"/>
              </w:rPr>
            </w:pPr>
            <w:r w:rsidRPr="00AA7BA2">
              <w:rPr>
                <w:rFonts w:ascii="Times New Roman" w:hAnsi="Times New Roman"/>
                <w:sz w:val="24"/>
                <w:szCs w:val="24"/>
                <w:lang w:eastAsia="ru-RU"/>
              </w:rPr>
              <w:t xml:space="preserve">Условные обозначения принятые в </w:t>
            </w:r>
            <w:proofErr w:type="spellStart"/>
            <w:r w:rsidRPr="00AA7BA2">
              <w:rPr>
                <w:rFonts w:ascii="Times New Roman" w:hAnsi="Times New Roman"/>
                <w:sz w:val="24"/>
                <w:szCs w:val="24"/>
                <w:lang w:eastAsia="ru-RU"/>
              </w:rPr>
              <w:t>перспективе</w:t>
            </w:r>
            <w:r>
              <w:rPr>
                <w:rFonts w:ascii="Times New Roman" w:hAnsi="Times New Roman"/>
                <w:sz w:val="24"/>
                <w:szCs w:val="24"/>
                <w:lang w:eastAsia="ru-RU"/>
              </w:rPr>
              <w:t>.Проецирующий</w:t>
            </w:r>
            <w:proofErr w:type="spellEnd"/>
            <w:r>
              <w:rPr>
                <w:rFonts w:ascii="Times New Roman" w:hAnsi="Times New Roman"/>
                <w:sz w:val="24"/>
                <w:szCs w:val="24"/>
                <w:lang w:eastAsia="ru-RU"/>
              </w:rPr>
              <w:t xml:space="preserve"> аппарат. </w:t>
            </w:r>
            <w:r w:rsidRPr="00AA7BA2">
              <w:rPr>
                <w:rFonts w:ascii="Times New Roman" w:hAnsi="Times New Roman"/>
                <w:sz w:val="24"/>
                <w:szCs w:val="24"/>
                <w:lang w:eastAsia="ru-RU"/>
              </w:rPr>
              <w:t>Перспектива точки</w:t>
            </w:r>
            <w:r>
              <w:rPr>
                <w:rFonts w:ascii="Times New Roman" w:hAnsi="Times New Roman"/>
                <w:sz w:val="24"/>
                <w:szCs w:val="24"/>
                <w:lang w:eastAsia="ru-RU"/>
              </w:rPr>
              <w:t>.</w:t>
            </w:r>
            <w:r w:rsidRPr="00AA7BA2">
              <w:rPr>
                <w:rFonts w:ascii="Times New Roman" w:hAnsi="Times New Roman"/>
                <w:sz w:val="24"/>
                <w:szCs w:val="24"/>
                <w:lang w:eastAsia="ru-RU"/>
              </w:rPr>
              <w:t xml:space="preserve"> Перспектива прямой линии</w:t>
            </w:r>
          </w:p>
        </w:tc>
        <w:tc>
          <w:tcPr>
            <w:tcW w:w="993" w:type="dxa"/>
          </w:tcPr>
          <w:p w:rsidR="0094143D" w:rsidRPr="00370249" w:rsidRDefault="0094143D" w:rsidP="00935672">
            <w:pPr>
              <w:jc w:val="center"/>
              <w:rPr>
                <w:highlight w:val="yellow"/>
              </w:rPr>
            </w:pPr>
          </w:p>
        </w:tc>
        <w:tc>
          <w:tcPr>
            <w:tcW w:w="1134" w:type="dxa"/>
          </w:tcPr>
          <w:p w:rsidR="0094143D" w:rsidRPr="00370249" w:rsidRDefault="0094143D" w:rsidP="00935672">
            <w:pPr>
              <w:jc w:val="center"/>
              <w:rPr>
                <w:highlight w:val="yellow"/>
              </w:rPr>
            </w:pPr>
            <w:r w:rsidRPr="00E51CF0">
              <w:t>4</w:t>
            </w:r>
          </w:p>
        </w:tc>
        <w:tc>
          <w:tcPr>
            <w:tcW w:w="834" w:type="dxa"/>
          </w:tcPr>
          <w:p w:rsidR="0094143D" w:rsidRPr="00370249" w:rsidRDefault="0094143D" w:rsidP="00935672">
            <w:pPr>
              <w:jc w:val="center"/>
              <w:rPr>
                <w:highlight w:val="yellow"/>
              </w:rPr>
            </w:pPr>
          </w:p>
        </w:tc>
        <w:tc>
          <w:tcPr>
            <w:tcW w:w="2142" w:type="dxa"/>
          </w:tcPr>
          <w:p w:rsidR="0094143D" w:rsidRDefault="0094143D" w:rsidP="00935672">
            <w:pPr>
              <w:jc w:val="center"/>
            </w:pPr>
            <w:r>
              <w:t>6</w:t>
            </w:r>
          </w:p>
        </w:tc>
      </w:tr>
      <w:tr w:rsidR="0094143D" w:rsidRPr="00DC11F5" w:rsidTr="002B6716">
        <w:tc>
          <w:tcPr>
            <w:tcW w:w="924" w:type="dxa"/>
          </w:tcPr>
          <w:p w:rsidR="0094143D" w:rsidRDefault="0094143D" w:rsidP="00044F96">
            <w:pPr>
              <w:pStyle w:val="a3"/>
              <w:numPr>
                <w:ilvl w:val="0"/>
                <w:numId w:val="6"/>
              </w:numPr>
              <w:ind w:left="0"/>
              <w:jc w:val="both"/>
            </w:pPr>
            <w:r>
              <w:t>3</w:t>
            </w:r>
          </w:p>
        </w:tc>
        <w:tc>
          <w:tcPr>
            <w:tcW w:w="3607" w:type="dxa"/>
          </w:tcPr>
          <w:p w:rsidR="0094143D" w:rsidRPr="00D9076F" w:rsidRDefault="0094143D" w:rsidP="00346718">
            <w:pPr>
              <w:autoSpaceDE w:val="0"/>
              <w:autoSpaceDN w:val="0"/>
              <w:adjustRightInd w:val="0"/>
              <w:rPr>
                <w:bCs/>
              </w:rPr>
            </w:pPr>
            <w:r w:rsidRPr="00AA7BA2">
              <w:t>Предельная точка прямой</w:t>
            </w:r>
            <w:r>
              <w:t>.</w:t>
            </w:r>
            <w:r w:rsidRPr="00AA7BA2">
              <w:t xml:space="preserve"> Перспектива параллельных прямых</w:t>
            </w:r>
            <w:r>
              <w:t>.</w:t>
            </w:r>
          </w:p>
        </w:tc>
        <w:tc>
          <w:tcPr>
            <w:tcW w:w="993" w:type="dxa"/>
          </w:tcPr>
          <w:p w:rsidR="0094143D" w:rsidRPr="00370249" w:rsidRDefault="0094143D" w:rsidP="00935672">
            <w:pPr>
              <w:jc w:val="center"/>
              <w:rPr>
                <w:highlight w:val="yellow"/>
              </w:rPr>
            </w:pPr>
          </w:p>
        </w:tc>
        <w:tc>
          <w:tcPr>
            <w:tcW w:w="1134" w:type="dxa"/>
          </w:tcPr>
          <w:p w:rsidR="0094143D" w:rsidRPr="00370249" w:rsidRDefault="0094143D" w:rsidP="00935672">
            <w:pPr>
              <w:jc w:val="center"/>
              <w:rPr>
                <w:highlight w:val="yellow"/>
              </w:rPr>
            </w:pPr>
            <w:r>
              <w:t>8</w:t>
            </w:r>
          </w:p>
        </w:tc>
        <w:tc>
          <w:tcPr>
            <w:tcW w:w="834" w:type="dxa"/>
          </w:tcPr>
          <w:p w:rsidR="0094143D" w:rsidRPr="00370249" w:rsidRDefault="0094143D" w:rsidP="00935672">
            <w:pPr>
              <w:jc w:val="center"/>
              <w:rPr>
                <w:highlight w:val="yellow"/>
              </w:rPr>
            </w:pPr>
          </w:p>
        </w:tc>
        <w:tc>
          <w:tcPr>
            <w:tcW w:w="2142" w:type="dxa"/>
          </w:tcPr>
          <w:p w:rsidR="0094143D" w:rsidRDefault="0094143D" w:rsidP="00935672">
            <w:pPr>
              <w:jc w:val="center"/>
            </w:pPr>
            <w:r>
              <w:t>6</w:t>
            </w:r>
          </w:p>
        </w:tc>
      </w:tr>
      <w:tr w:rsidR="0094143D" w:rsidRPr="00DC11F5" w:rsidTr="002B6716">
        <w:tc>
          <w:tcPr>
            <w:tcW w:w="924" w:type="dxa"/>
          </w:tcPr>
          <w:p w:rsidR="0094143D" w:rsidRDefault="0094143D" w:rsidP="00162D80">
            <w:pPr>
              <w:pStyle w:val="a3"/>
              <w:numPr>
                <w:ilvl w:val="0"/>
                <w:numId w:val="6"/>
              </w:numPr>
              <w:ind w:left="0"/>
              <w:jc w:val="both"/>
            </w:pPr>
            <w:r>
              <w:t>4</w:t>
            </w:r>
          </w:p>
        </w:tc>
        <w:tc>
          <w:tcPr>
            <w:tcW w:w="3607" w:type="dxa"/>
          </w:tcPr>
          <w:p w:rsidR="0094143D" w:rsidRPr="00D9076F" w:rsidRDefault="0094143D" w:rsidP="00346718">
            <w:pPr>
              <w:autoSpaceDE w:val="0"/>
              <w:autoSpaceDN w:val="0"/>
              <w:adjustRightInd w:val="0"/>
              <w:rPr>
                <w:bCs/>
              </w:rPr>
            </w:pPr>
            <w:r w:rsidRPr="00AA7BA2">
              <w:t>Перспектива углов</w:t>
            </w:r>
            <w:r>
              <w:t>.</w:t>
            </w:r>
            <w:r w:rsidRPr="00AA7BA2">
              <w:t xml:space="preserve"> Перспектива плоскости</w:t>
            </w:r>
            <w:r>
              <w:t>. Перспектива предметов плоскогранной формы.</w:t>
            </w:r>
          </w:p>
        </w:tc>
        <w:tc>
          <w:tcPr>
            <w:tcW w:w="993" w:type="dxa"/>
          </w:tcPr>
          <w:p w:rsidR="0094143D" w:rsidRPr="00370249" w:rsidRDefault="0094143D" w:rsidP="00162D80">
            <w:pPr>
              <w:jc w:val="center"/>
              <w:rPr>
                <w:highlight w:val="yellow"/>
              </w:rPr>
            </w:pPr>
          </w:p>
        </w:tc>
        <w:tc>
          <w:tcPr>
            <w:tcW w:w="1134" w:type="dxa"/>
          </w:tcPr>
          <w:p w:rsidR="0094143D" w:rsidRPr="00370249" w:rsidRDefault="0094143D" w:rsidP="00162D80">
            <w:pPr>
              <w:jc w:val="center"/>
              <w:rPr>
                <w:highlight w:val="yellow"/>
              </w:rPr>
            </w:pPr>
            <w:r>
              <w:t>8</w:t>
            </w:r>
          </w:p>
        </w:tc>
        <w:tc>
          <w:tcPr>
            <w:tcW w:w="834" w:type="dxa"/>
          </w:tcPr>
          <w:p w:rsidR="0094143D" w:rsidRPr="00370249" w:rsidRDefault="0094143D" w:rsidP="00162D80">
            <w:pPr>
              <w:jc w:val="center"/>
              <w:rPr>
                <w:highlight w:val="yellow"/>
              </w:rPr>
            </w:pPr>
          </w:p>
        </w:tc>
        <w:tc>
          <w:tcPr>
            <w:tcW w:w="2142" w:type="dxa"/>
          </w:tcPr>
          <w:p w:rsidR="0094143D" w:rsidRDefault="0094143D" w:rsidP="00162D80">
            <w:pPr>
              <w:jc w:val="center"/>
            </w:pPr>
            <w:r>
              <w:t>12</w:t>
            </w:r>
          </w:p>
        </w:tc>
      </w:tr>
      <w:tr w:rsidR="0094143D" w:rsidRPr="00DC11F5" w:rsidTr="002B6716">
        <w:tc>
          <w:tcPr>
            <w:tcW w:w="924" w:type="dxa"/>
          </w:tcPr>
          <w:p w:rsidR="0094143D" w:rsidRDefault="0094143D" w:rsidP="00162D80">
            <w:pPr>
              <w:pStyle w:val="a3"/>
              <w:numPr>
                <w:ilvl w:val="0"/>
                <w:numId w:val="6"/>
              </w:numPr>
              <w:ind w:left="0"/>
              <w:jc w:val="both"/>
            </w:pPr>
            <w:r>
              <w:t>5</w:t>
            </w:r>
          </w:p>
        </w:tc>
        <w:tc>
          <w:tcPr>
            <w:tcW w:w="3607" w:type="dxa"/>
          </w:tcPr>
          <w:p w:rsidR="0094143D" w:rsidRPr="00A80F64" w:rsidRDefault="0094143D" w:rsidP="00162D80">
            <w:pPr>
              <w:autoSpaceDE w:val="0"/>
              <w:autoSpaceDN w:val="0"/>
              <w:adjustRightInd w:val="0"/>
              <w:rPr>
                <w:bCs/>
              </w:rPr>
            </w:pPr>
            <w:r w:rsidRPr="00AA7BA2">
              <w:t>Измерение отрезков частного положения</w:t>
            </w:r>
            <w:r>
              <w:t>.</w:t>
            </w:r>
            <w:r w:rsidRPr="002B6716">
              <w:t xml:space="preserve"> Измерение отрезков общего положения</w:t>
            </w:r>
          </w:p>
        </w:tc>
        <w:tc>
          <w:tcPr>
            <w:tcW w:w="993" w:type="dxa"/>
          </w:tcPr>
          <w:p w:rsidR="0094143D" w:rsidRPr="00370249" w:rsidRDefault="0094143D" w:rsidP="00162D80">
            <w:pPr>
              <w:jc w:val="center"/>
              <w:rPr>
                <w:highlight w:val="yellow"/>
              </w:rPr>
            </w:pPr>
          </w:p>
        </w:tc>
        <w:tc>
          <w:tcPr>
            <w:tcW w:w="1134" w:type="dxa"/>
          </w:tcPr>
          <w:p w:rsidR="0094143D" w:rsidRPr="00E51CF0" w:rsidRDefault="0094143D" w:rsidP="00162D80">
            <w:pPr>
              <w:jc w:val="center"/>
            </w:pPr>
            <w:r>
              <w:t>8</w:t>
            </w:r>
          </w:p>
        </w:tc>
        <w:tc>
          <w:tcPr>
            <w:tcW w:w="834" w:type="dxa"/>
          </w:tcPr>
          <w:p w:rsidR="0094143D" w:rsidRPr="00370249" w:rsidRDefault="0094143D" w:rsidP="00162D80">
            <w:pPr>
              <w:jc w:val="center"/>
              <w:rPr>
                <w:highlight w:val="yellow"/>
              </w:rPr>
            </w:pPr>
          </w:p>
        </w:tc>
        <w:tc>
          <w:tcPr>
            <w:tcW w:w="2142" w:type="dxa"/>
          </w:tcPr>
          <w:p w:rsidR="0094143D" w:rsidRDefault="0094143D" w:rsidP="00162D80">
            <w:pPr>
              <w:jc w:val="center"/>
            </w:pPr>
          </w:p>
        </w:tc>
      </w:tr>
      <w:tr w:rsidR="0094143D" w:rsidRPr="00993271" w:rsidTr="002B6716">
        <w:tc>
          <w:tcPr>
            <w:tcW w:w="924" w:type="dxa"/>
          </w:tcPr>
          <w:p w:rsidR="0094143D" w:rsidRPr="003867E7" w:rsidRDefault="0094143D" w:rsidP="00162D80">
            <w:pPr>
              <w:pStyle w:val="a3"/>
              <w:numPr>
                <w:ilvl w:val="0"/>
                <w:numId w:val="6"/>
              </w:numPr>
              <w:ind w:left="0"/>
              <w:jc w:val="both"/>
            </w:pPr>
            <w:r>
              <w:t>6</w:t>
            </w:r>
          </w:p>
        </w:tc>
        <w:tc>
          <w:tcPr>
            <w:tcW w:w="3607" w:type="dxa"/>
          </w:tcPr>
          <w:p w:rsidR="0094143D" w:rsidRPr="00993271" w:rsidRDefault="0094143D" w:rsidP="00162D80">
            <w:pPr>
              <w:autoSpaceDE w:val="0"/>
              <w:autoSpaceDN w:val="0"/>
              <w:adjustRightInd w:val="0"/>
              <w:rPr>
                <w:bCs/>
                <w:highlight w:val="yellow"/>
              </w:rPr>
            </w:pPr>
            <w:r w:rsidRPr="002B6716">
              <w:t>Перспектива плоских фигур</w:t>
            </w:r>
            <w:r>
              <w:t>.</w:t>
            </w:r>
            <w:r w:rsidRPr="002B6716">
              <w:t xml:space="preserve"> Перспектива объемных тел. Способы проверки правильности построения рисунков, выполненных с натуры или по памяти</w:t>
            </w:r>
          </w:p>
        </w:tc>
        <w:tc>
          <w:tcPr>
            <w:tcW w:w="993" w:type="dxa"/>
          </w:tcPr>
          <w:p w:rsidR="0094143D" w:rsidRPr="00993271" w:rsidRDefault="0094143D" w:rsidP="00162D80">
            <w:pPr>
              <w:jc w:val="center"/>
              <w:rPr>
                <w:highlight w:val="yellow"/>
              </w:rPr>
            </w:pPr>
          </w:p>
        </w:tc>
        <w:tc>
          <w:tcPr>
            <w:tcW w:w="1134" w:type="dxa"/>
          </w:tcPr>
          <w:p w:rsidR="0094143D" w:rsidRPr="003867E7" w:rsidRDefault="0094143D" w:rsidP="00162D80">
            <w:pPr>
              <w:jc w:val="center"/>
            </w:pPr>
            <w:r w:rsidRPr="003867E7">
              <w:t>8</w:t>
            </w:r>
          </w:p>
        </w:tc>
        <w:tc>
          <w:tcPr>
            <w:tcW w:w="834" w:type="dxa"/>
          </w:tcPr>
          <w:p w:rsidR="0094143D" w:rsidRPr="003867E7" w:rsidRDefault="0094143D" w:rsidP="00162D80">
            <w:pPr>
              <w:jc w:val="center"/>
            </w:pPr>
          </w:p>
        </w:tc>
        <w:tc>
          <w:tcPr>
            <w:tcW w:w="2142" w:type="dxa"/>
          </w:tcPr>
          <w:p w:rsidR="0094143D" w:rsidRPr="003867E7" w:rsidRDefault="0094143D" w:rsidP="00162D80">
            <w:pPr>
              <w:jc w:val="center"/>
            </w:pPr>
            <w:r>
              <w:t>6</w:t>
            </w:r>
          </w:p>
        </w:tc>
      </w:tr>
      <w:tr w:rsidR="0094143D" w:rsidRPr="00DC11F5" w:rsidTr="002B6716">
        <w:tc>
          <w:tcPr>
            <w:tcW w:w="924" w:type="dxa"/>
          </w:tcPr>
          <w:p w:rsidR="0094143D" w:rsidRPr="003867E7" w:rsidRDefault="0094143D" w:rsidP="00162D80">
            <w:pPr>
              <w:pStyle w:val="a3"/>
              <w:numPr>
                <w:ilvl w:val="0"/>
                <w:numId w:val="6"/>
              </w:numPr>
              <w:ind w:left="0"/>
              <w:jc w:val="both"/>
            </w:pPr>
            <w:r>
              <w:t>7</w:t>
            </w:r>
          </w:p>
        </w:tc>
        <w:tc>
          <w:tcPr>
            <w:tcW w:w="3607" w:type="dxa"/>
          </w:tcPr>
          <w:p w:rsidR="0094143D" w:rsidRPr="00993271" w:rsidRDefault="0094143D" w:rsidP="00162D80">
            <w:pPr>
              <w:autoSpaceDE w:val="0"/>
              <w:autoSpaceDN w:val="0"/>
              <w:adjustRightInd w:val="0"/>
              <w:rPr>
                <w:bCs/>
                <w:highlight w:val="yellow"/>
              </w:rPr>
            </w:pPr>
            <w:r w:rsidRPr="00CE046D">
              <w:rPr>
                <w:bCs/>
              </w:rPr>
              <w:t>Изображение улиц в перспективе.</w:t>
            </w:r>
          </w:p>
        </w:tc>
        <w:tc>
          <w:tcPr>
            <w:tcW w:w="993" w:type="dxa"/>
          </w:tcPr>
          <w:p w:rsidR="0094143D" w:rsidRPr="00993271" w:rsidRDefault="0094143D" w:rsidP="00162D80">
            <w:pPr>
              <w:jc w:val="center"/>
              <w:rPr>
                <w:highlight w:val="yellow"/>
              </w:rPr>
            </w:pPr>
          </w:p>
        </w:tc>
        <w:tc>
          <w:tcPr>
            <w:tcW w:w="1134" w:type="dxa"/>
          </w:tcPr>
          <w:p w:rsidR="0094143D" w:rsidRPr="003867E7" w:rsidRDefault="0094143D" w:rsidP="00EB7B63">
            <w:pPr>
              <w:jc w:val="center"/>
            </w:pPr>
            <w:r w:rsidRPr="003867E7">
              <w:t>8</w:t>
            </w:r>
          </w:p>
        </w:tc>
        <w:tc>
          <w:tcPr>
            <w:tcW w:w="834" w:type="dxa"/>
          </w:tcPr>
          <w:p w:rsidR="0094143D" w:rsidRPr="003867E7" w:rsidRDefault="0094143D" w:rsidP="00162D80">
            <w:pPr>
              <w:jc w:val="center"/>
            </w:pPr>
          </w:p>
        </w:tc>
        <w:tc>
          <w:tcPr>
            <w:tcW w:w="2142" w:type="dxa"/>
          </w:tcPr>
          <w:p w:rsidR="0094143D" w:rsidRPr="003867E7" w:rsidRDefault="0094143D" w:rsidP="00162D80">
            <w:pPr>
              <w:jc w:val="center"/>
            </w:pPr>
            <w:r>
              <w:t>12</w:t>
            </w:r>
          </w:p>
        </w:tc>
      </w:tr>
      <w:tr w:rsidR="0094143D" w:rsidRPr="00DC11F5" w:rsidTr="002B6716">
        <w:trPr>
          <w:trHeight w:val="557"/>
        </w:trPr>
        <w:tc>
          <w:tcPr>
            <w:tcW w:w="924" w:type="dxa"/>
          </w:tcPr>
          <w:p w:rsidR="0094143D" w:rsidRDefault="0094143D" w:rsidP="00162D80">
            <w:pPr>
              <w:jc w:val="both"/>
            </w:pPr>
            <w:r>
              <w:t>8</w:t>
            </w:r>
          </w:p>
        </w:tc>
        <w:tc>
          <w:tcPr>
            <w:tcW w:w="3607" w:type="dxa"/>
          </w:tcPr>
          <w:p w:rsidR="0094143D" w:rsidRPr="004E7C57" w:rsidRDefault="0094143D" w:rsidP="00162D80">
            <w:pPr>
              <w:rPr>
                <w:color w:val="000000"/>
                <w:spacing w:val="2"/>
                <w:lang w:eastAsia="en-US"/>
              </w:rPr>
            </w:pPr>
            <w:r w:rsidRPr="002B6716">
              <w:rPr>
                <w:bCs/>
              </w:rPr>
              <w:t>Изображение в п</w:t>
            </w:r>
            <w:r>
              <w:rPr>
                <w:bCs/>
              </w:rPr>
              <w:t>е</w:t>
            </w:r>
            <w:r w:rsidRPr="002B6716">
              <w:rPr>
                <w:bCs/>
              </w:rPr>
              <w:t>рспективе</w:t>
            </w:r>
            <w:r>
              <w:rPr>
                <w:bCs/>
              </w:rPr>
              <w:t xml:space="preserve"> окружности и предметов круглой формы.</w:t>
            </w:r>
          </w:p>
        </w:tc>
        <w:tc>
          <w:tcPr>
            <w:tcW w:w="993" w:type="dxa"/>
          </w:tcPr>
          <w:p w:rsidR="0094143D" w:rsidRPr="00DC11F5" w:rsidRDefault="0094143D" w:rsidP="00162D80">
            <w:pPr>
              <w:jc w:val="center"/>
            </w:pPr>
          </w:p>
        </w:tc>
        <w:tc>
          <w:tcPr>
            <w:tcW w:w="1134" w:type="dxa"/>
          </w:tcPr>
          <w:p w:rsidR="0094143D" w:rsidRDefault="0094143D" w:rsidP="00EB7B63">
            <w:pPr>
              <w:jc w:val="center"/>
            </w:pPr>
            <w:r>
              <w:t>8</w:t>
            </w:r>
          </w:p>
        </w:tc>
        <w:tc>
          <w:tcPr>
            <w:tcW w:w="834" w:type="dxa"/>
          </w:tcPr>
          <w:p w:rsidR="0094143D" w:rsidRPr="00DC11F5" w:rsidRDefault="0094143D" w:rsidP="00162D80">
            <w:pPr>
              <w:jc w:val="center"/>
            </w:pPr>
          </w:p>
        </w:tc>
        <w:tc>
          <w:tcPr>
            <w:tcW w:w="2142" w:type="dxa"/>
          </w:tcPr>
          <w:p w:rsidR="0094143D" w:rsidRDefault="0094143D" w:rsidP="00162D80">
            <w:pPr>
              <w:jc w:val="center"/>
            </w:pPr>
            <w:r>
              <w:t>12</w:t>
            </w:r>
          </w:p>
        </w:tc>
      </w:tr>
      <w:tr w:rsidR="0094143D" w:rsidRPr="00DC11F5" w:rsidTr="002B6716">
        <w:tc>
          <w:tcPr>
            <w:tcW w:w="924" w:type="dxa"/>
          </w:tcPr>
          <w:p w:rsidR="0094143D" w:rsidRDefault="0094143D" w:rsidP="00044F96">
            <w:pPr>
              <w:pStyle w:val="a3"/>
              <w:numPr>
                <w:ilvl w:val="0"/>
                <w:numId w:val="6"/>
              </w:numPr>
              <w:ind w:left="0"/>
              <w:jc w:val="both"/>
            </w:pPr>
          </w:p>
        </w:tc>
        <w:tc>
          <w:tcPr>
            <w:tcW w:w="3607" w:type="dxa"/>
          </w:tcPr>
          <w:p w:rsidR="0094143D" w:rsidRPr="000472E3" w:rsidRDefault="0094143D" w:rsidP="00C8171F">
            <w:r>
              <w:t>Итого в 3 семестре</w:t>
            </w:r>
          </w:p>
        </w:tc>
        <w:tc>
          <w:tcPr>
            <w:tcW w:w="993" w:type="dxa"/>
          </w:tcPr>
          <w:p w:rsidR="0094143D" w:rsidRDefault="0094143D" w:rsidP="00C8171F">
            <w:pPr>
              <w:jc w:val="center"/>
            </w:pPr>
          </w:p>
        </w:tc>
        <w:tc>
          <w:tcPr>
            <w:tcW w:w="1134" w:type="dxa"/>
          </w:tcPr>
          <w:p w:rsidR="0094143D" w:rsidRDefault="0094143D" w:rsidP="00EB7B63">
            <w:pPr>
              <w:jc w:val="center"/>
            </w:pPr>
            <w:r>
              <w:t>52</w:t>
            </w:r>
          </w:p>
        </w:tc>
        <w:tc>
          <w:tcPr>
            <w:tcW w:w="834" w:type="dxa"/>
          </w:tcPr>
          <w:p w:rsidR="0094143D" w:rsidRPr="00DC11F5" w:rsidRDefault="0094143D" w:rsidP="00C8171F">
            <w:pPr>
              <w:jc w:val="center"/>
            </w:pPr>
          </w:p>
        </w:tc>
        <w:tc>
          <w:tcPr>
            <w:tcW w:w="2142" w:type="dxa"/>
          </w:tcPr>
          <w:p w:rsidR="0094143D" w:rsidRPr="00907A35" w:rsidRDefault="0094143D" w:rsidP="00C8171F">
            <w:pPr>
              <w:jc w:val="center"/>
              <w:rPr>
                <w:lang w:val="en-US"/>
              </w:rPr>
            </w:pPr>
            <w:r>
              <w:rPr>
                <w:lang w:val="en-US"/>
              </w:rPr>
              <w:t>54</w:t>
            </w:r>
          </w:p>
        </w:tc>
      </w:tr>
      <w:tr w:rsidR="0094143D" w:rsidRPr="00DC11F5" w:rsidTr="0017717C">
        <w:tc>
          <w:tcPr>
            <w:tcW w:w="9634" w:type="dxa"/>
            <w:gridSpan w:val="6"/>
          </w:tcPr>
          <w:p w:rsidR="0094143D" w:rsidRDefault="0094143D" w:rsidP="00C8171F">
            <w:pPr>
              <w:jc w:val="center"/>
            </w:pPr>
            <w:r>
              <w:t>4 семестр</w:t>
            </w:r>
          </w:p>
        </w:tc>
      </w:tr>
      <w:tr w:rsidR="0094143D" w:rsidRPr="00DC11F5" w:rsidTr="002B6716">
        <w:trPr>
          <w:trHeight w:val="557"/>
        </w:trPr>
        <w:tc>
          <w:tcPr>
            <w:tcW w:w="924" w:type="dxa"/>
          </w:tcPr>
          <w:p w:rsidR="0094143D" w:rsidRDefault="0094143D" w:rsidP="00162D80">
            <w:pPr>
              <w:jc w:val="both"/>
            </w:pPr>
            <w:r>
              <w:t>9</w:t>
            </w:r>
          </w:p>
          <w:p w:rsidR="0094143D" w:rsidRDefault="0094143D" w:rsidP="00162D80">
            <w:pPr>
              <w:jc w:val="both"/>
            </w:pPr>
          </w:p>
          <w:p w:rsidR="0094143D" w:rsidRPr="00DC11F5" w:rsidRDefault="0094143D" w:rsidP="00162D80">
            <w:pPr>
              <w:jc w:val="both"/>
            </w:pPr>
          </w:p>
        </w:tc>
        <w:tc>
          <w:tcPr>
            <w:tcW w:w="3607" w:type="dxa"/>
          </w:tcPr>
          <w:p w:rsidR="0094143D" w:rsidRPr="000472E3" w:rsidRDefault="0094143D" w:rsidP="00CE046D">
            <w:r w:rsidRPr="001E7161">
              <w:rPr>
                <w:b/>
                <w:color w:val="000000"/>
                <w:spacing w:val="2"/>
                <w:lang w:eastAsia="en-US"/>
              </w:rPr>
              <w:t xml:space="preserve">Раздел </w:t>
            </w:r>
            <w:proofErr w:type="spellStart"/>
            <w:r w:rsidRPr="001E7161">
              <w:rPr>
                <w:b/>
                <w:color w:val="000000"/>
                <w:spacing w:val="2"/>
                <w:lang w:eastAsia="en-US"/>
              </w:rPr>
              <w:t>2.</w:t>
            </w:r>
            <w:r>
              <w:rPr>
                <w:color w:val="000000"/>
                <w:spacing w:val="2"/>
                <w:lang w:eastAsia="en-US"/>
              </w:rPr>
              <w:t>Построение</w:t>
            </w:r>
            <w:proofErr w:type="spellEnd"/>
            <w:r>
              <w:rPr>
                <w:color w:val="000000"/>
                <w:spacing w:val="2"/>
                <w:lang w:eastAsia="en-US"/>
              </w:rPr>
              <w:t xml:space="preserve"> теней в перспективе и отражений на плоскости.</w:t>
            </w:r>
          </w:p>
        </w:tc>
        <w:tc>
          <w:tcPr>
            <w:tcW w:w="993" w:type="dxa"/>
          </w:tcPr>
          <w:p w:rsidR="0094143D" w:rsidRPr="00DC11F5" w:rsidRDefault="0094143D" w:rsidP="00162D80">
            <w:pPr>
              <w:jc w:val="center"/>
            </w:pPr>
          </w:p>
        </w:tc>
        <w:tc>
          <w:tcPr>
            <w:tcW w:w="1134" w:type="dxa"/>
          </w:tcPr>
          <w:p w:rsidR="0094143D" w:rsidRPr="00DC11F5" w:rsidRDefault="0094143D" w:rsidP="004A3E16">
            <w:pPr>
              <w:jc w:val="center"/>
            </w:pPr>
          </w:p>
        </w:tc>
        <w:tc>
          <w:tcPr>
            <w:tcW w:w="834" w:type="dxa"/>
          </w:tcPr>
          <w:p w:rsidR="0094143D" w:rsidRPr="00DC11F5" w:rsidRDefault="0094143D" w:rsidP="00162D80">
            <w:pPr>
              <w:jc w:val="center"/>
            </w:pPr>
          </w:p>
        </w:tc>
        <w:tc>
          <w:tcPr>
            <w:tcW w:w="2142" w:type="dxa"/>
          </w:tcPr>
          <w:p w:rsidR="0094143D" w:rsidRPr="00DC11F5" w:rsidRDefault="0094143D" w:rsidP="00162D80">
            <w:pPr>
              <w:jc w:val="center"/>
            </w:pPr>
          </w:p>
        </w:tc>
      </w:tr>
      <w:tr w:rsidR="0094143D" w:rsidRPr="00993271" w:rsidTr="002B6716">
        <w:trPr>
          <w:trHeight w:val="557"/>
        </w:trPr>
        <w:tc>
          <w:tcPr>
            <w:tcW w:w="924" w:type="dxa"/>
          </w:tcPr>
          <w:p w:rsidR="0094143D" w:rsidRDefault="0094143D" w:rsidP="00162D80">
            <w:pPr>
              <w:jc w:val="both"/>
            </w:pPr>
            <w:r>
              <w:t>10</w:t>
            </w:r>
          </w:p>
        </w:tc>
        <w:tc>
          <w:tcPr>
            <w:tcW w:w="3607" w:type="dxa"/>
          </w:tcPr>
          <w:p w:rsidR="0094143D" w:rsidRPr="00993271" w:rsidRDefault="0094143D" w:rsidP="00162D80">
            <w:pPr>
              <w:rPr>
                <w:color w:val="000000"/>
                <w:spacing w:val="2"/>
                <w:highlight w:val="yellow"/>
                <w:lang w:eastAsia="en-US"/>
              </w:rPr>
            </w:pPr>
            <w:r w:rsidRPr="00A0411B">
              <w:rPr>
                <w:color w:val="000000"/>
                <w:spacing w:val="2"/>
                <w:lang w:eastAsia="en-US"/>
              </w:rPr>
              <w:t>Построение падающих теней от предметов при искусственном освещении.</w:t>
            </w:r>
          </w:p>
        </w:tc>
        <w:tc>
          <w:tcPr>
            <w:tcW w:w="993" w:type="dxa"/>
          </w:tcPr>
          <w:p w:rsidR="0094143D" w:rsidRPr="00993271" w:rsidRDefault="0094143D" w:rsidP="00162D80">
            <w:pPr>
              <w:jc w:val="center"/>
              <w:rPr>
                <w:highlight w:val="yellow"/>
              </w:rPr>
            </w:pPr>
          </w:p>
        </w:tc>
        <w:tc>
          <w:tcPr>
            <w:tcW w:w="1134" w:type="dxa"/>
          </w:tcPr>
          <w:p w:rsidR="0094143D" w:rsidRPr="009B3FCE" w:rsidRDefault="0094143D" w:rsidP="00162D80">
            <w:pPr>
              <w:jc w:val="center"/>
            </w:pPr>
            <w:r w:rsidRPr="009B3FCE">
              <w:t>6</w:t>
            </w:r>
          </w:p>
        </w:tc>
        <w:tc>
          <w:tcPr>
            <w:tcW w:w="834" w:type="dxa"/>
          </w:tcPr>
          <w:p w:rsidR="0094143D" w:rsidRPr="00993271" w:rsidRDefault="0094143D" w:rsidP="00162D80">
            <w:pPr>
              <w:jc w:val="center"/>
              <w:rPr>
                <w:highlight w:val="yellow"/>
              </w:rPr>
            </w:pPr>
          </w:p>
        </w:tc>
        <w:tc>
          <w:tcPr>
            <w:tcW w:w="2142" w:type="dxa"/>
          </w:tcPr>
          <w:p w:rsidR="0094143D" w:rsidRPr="00D66DEE" w:rsidRDefault="0094143D" w:rsidP="00162D80">
            <w:pPr>
              <w:jc w:val="center"/>
            </w:pPr>
            <w:r>
              <w:t>6</w:t>
            </w:r>
          </w:p>
        </w:tc>
      </w:tr>
      <w:tr w:rsidR="0094143D" w:rsidRPr="00993271" w:rsidTr="002B6716">
        <w:trPr>
          <w:trHeight w:val="557"/>
        </w:trPr>
        <w:tc>
          <w:tcPr>
            <w:tcW w:w="924" w:type="dxa"/>
          </w:tcPr>
          <w:p w:rsidR="0094143D" w:rsidRPr="00993271" w:rsidRDefault="0094143D" w:rsidP="00162D80">
            <w:pPr>
              <w:jc w:val="both"/>
              <w:rPr>
                <w:highlight w:val="yellow"/>
              </w:rPr>
            </w:pPr>
            <w:r w:rsidRPr="003C3060">
              <w:t>1</w:t>
            </w:r>
            <w:r>
              <w:t>1</w:t>
            </w:r>
          </w:p>
        </w:tc>
        <w:tc>
          <w:tcPr>
            <w:tcW w:w="3607" w:type="dxa"/>
          </w:tcPr>
          <w:p w:rsidR="0094143D" w:rsidRPr="00993271" w:rsidRDefault="0094143D" w:rsidP="00A0411B">
            <w:pPr>
              <w:rPr>
                <w:color w:val="000000"/>
                <w:spacing w:val="2"/>
                <w:highlight w:val="yellow"/>
                <w:lang w:eastAsia="en-US"/>
              </w:rPr>
            </w:pPr>
            <w:r w:rsidRPr="00A0411B">
              <w:rPr>
                <w:color w:val="000000"/>
                <w:spacing w:val="2"/>
                <w:lang w:eastAsia="en-US"/>
              </w:rPr>
              <w:t xml:space="preserve">Построение падающих теней от предметов при </w:t>
            </w:r>
            <w:r>
              <w:rPr>
                <w:color w:val="000000"/>
                <w:spacing w:val="2"/>
                <w:lang w:eastAsia="en-US"/>
              </w:rPr>
              <w:t>естественном</w:t>
            </w:r>
            <w:r w:rsidRPr="00A0411B">
              <w:rPr>
                <w:color w:val="000000"/>
                <w:spacing w:val="2"/>
                <w:lang w:eastAsia="en-US"/>
              </w:rPr>
              <w:t xml:space="preserve"> освещении.</w:t>
            </w:r>
          </w:p>
        </w:tc>
        <w:tc>
          <w:tcPr>
            <w:tcW w:w="993" w:type="dxa"/>
          </w:tcPr>
          <w:p w:rsidR="0094143D" w:rsidRPr="00993271" w:rsidRDefault="0094143D" w:rsidP="00162D80">
            <w:pPr>
              <w:jc w:val="center"/>
              <w:rPr>
                <w:highlight w:val="yellow"/>
              </w:rPr>
            </w:pPr>
          </w:p>
        </w:tc>
        <w:tc>
          <w:tcPr>
            <w:tcW w:w="1134" w:type="dxa"/>
          </w:tcPr>
          <w:p w:rsidR="0094143D" w:rsidRPr="009B3FCE" w:rsidRDefault="0094143D" w:rsidP="00162D80">
            <w:pPr>
              <w:jc w:val="center"/>
            </w:pPr>
            <w:r>
              <w:t>6</w:t>
            </w:r>
          </w:p>
        </w:tc>
        <w:tc>
          <w:tcPr>
            <w:tcW w:w="834" w:type="dxa"/>
          </w:tcPr>
          <w:p w:rsidR="0094143D" w:rsidRPr="00993271" w:rsidRDefault="0094143D" w:rsidP="00162D80">
            <w:pPr>
              <w:jc w:val="center"/>
              <w:rPr>
                <w:highlight w:val="yellow"/>
              </w:rPr>
            </w:pPr>
          </w:p>
        </w:tc>
        <w:tc>
          <w:tcPr>
            <w:tcW w:w="2142" w:type="dxa"/>
          </w:tcPr>
          <w:p w:rsidR="0094143D" w:rsidRPr="00D66DEE" w:rsidRDefault="0094143D" w:rsidP="00162D80">
            <w:pPr>
              <w:jc w:val="center"/>
            </w:pPr>
            <w:r>
              <w:t>6</w:t>
            </w:r>
          </w:p>
        </w:tc>
      </w:tr>
      <w:tr w:rsidR="0094143D" w:rsidRPr="00993271" w:rsidTr="002B6716">
        <w:trPr>
          <w:trHeight w:val="875"/>
        </w:trPr>
        <w:tc>
          <w:tcPr>
            <w:tcW w:w="924" w:type="dxa"/>
          </w:tcPr>
          <w:p w:rsidR="0094143D" w:rsidRPr="00993271" w:rsidRDefault="0094143D" w:rsidP="00162D80">
            <w:pPr>
              <w:jc w:val="both"/>
              <w:rPr>
                <w:highlight w:val="yellow"/>
              </w:rPr>
            </w:pPr>
            <w:r w:rsidRPr="003C3060">
              <w:t>1</w:t>
            </w:r>
            <w:r>
              <w:t>2</w:t>
            </w:r>
          </w:p>
        </w:tc>
        <w:tc>
          <w:tcPr>
            <w:tcW w:w="3607" w:type="dxa"/>
          </w:tcPr>
          <w:p w:rsidR="0094143D" w:rsidRPr="00993271" w:rsidRDefault="0094143D" w:rsidP="00162D80">
            <w:pPr>
              <w:rPr>
                <w:color w:val="000000"/>
                <w:spacing w:val="2"/>
                <w:highlight w:val="yellow"/>
                <w:lang w:eastAsia="en-US"/>
              </w:rPr>
            </w:pPr>
            <w:r w:rsidRPr="00A0411B">
              <w:rPr>
                <w:color w:val="000000"/>
                <w:spacing w:val="2"/>
                <w:lang w:eastAsia="en-US"/>
              </w:rPr>
              <w:t>Построение отражений в зеркальной плоскости.</w:t>
            </w:r>
          </w:p>
        </w:tc>
        <w:tc>
          <w:tcPr>
            <w:tcW w:w="993" w:type="dxa"/>
          </w:tcPr>
          <w:p w:rsidR="0094143D" w:rsidRPr="00993271" w:rsidRDefault="0094143D" w:rsidP="00162D80">
            <w:pPr>
              <w:jc w:val="center"/>
              <w:rPr>
                <w:highlight w:val="yellow"/>
              </w:rPr>
            </w:pPr>
          </w:p>
        </w:tc>
        <w:tc>
          <w:tcPr>
            <w:tcW w:w="1134" w:type="dxa"/>
          </w:tcPr>
          <w:p w:rsidR="0094143D" w:rsidRPr="009B3FCE" w:rsidRDefault="0094143D" w:rsidP="00162D80">
            <w:pPr>
              <w:jc w:val="center"/>
            </w:pPr>
            <w:r>
              <w:t>6</w:t>
            </w:r>
          </w:p>
        </w:tc>
        <w:tc>
          <w:tcPr>
            <w:tcW w:w="834" w:type="dxa"/>
          </w:tcPr>
          <w:p w:rsidR="0094143D" w:rsidRPr="00993271" w:rsidRDefault="0094143D" w:rsidP="00162D80">
            <w:pPr>
              <w:jc w:val="center"/>
              <w:rPr>
                <w:highlight w:val="yellow"/>
              </w:rPr>
            </w:pPr>
          </w:p>
        </w:tc>
        <w:tc>
          <w:tcPr>
            <w:tcW w:w="2142" w:type="dxa"/>
          </w:tcPr>
          <w:p w:rsidR="0094143D" w:rsidRPr="00D66DEE" w:rsidRDefault="0094143D" w:rsidP="00162D80">
            <w:pPr>
              <w:jc w:val="center"/>
            </w:pPr>
            <w:r>
              <w:t>6</w:t>
            </w:r>
          </w:p>
        </w:tc>
      </w:tr>
      <w:tr w:rsidR="0094143D" w:rsidRPr="00993271" w:rsidTr="002B6716">
        <w:trPr>
          <w:trHeight w:val="219"/>
        </w:trPr>
        <w:tc>
          <w:tcPr>
            <w:tcW w:w="924" w:type="dxa"/>
          </w:tcPr>
          <w:p w:rsidR="0094143D" w:rsidRPr="003C3060" w:rsidRDefault="0094143D" w:rsidP="00162D80">
            <w:pPr>
              <w:jc w:val="both"/>
            </w:pPr>
            <w:r w:rsidRPr="003C3060">
              <w:t>1</w:t>
            </w:r>
            <w:r>
              <w:t>3</w:t>
            </w:r>
          </w:p>
        </w:tc>
        <w:tc>
          <w:tcPr>
            <w:tcW w:w="3607" w:type="dxa"/>
          </w:tcPr>
          <w:p w:rsidR="0094143D" w:rsidRDefault="0094143D" w:rsidP="00162D80">
            <w:pPr>
              <w:rPr>
                <w:bCs/>
              </w:rPr>
            </w:pPr>
            <w:r>
              <w:rPr>
                <w:bCs/>
              </w:rPr>
              <w:t>Применение перспективы в учебных работах по рисунку и живописи.</w:t>
            </w:r>
          </w:p>
        </w:tc>
        <w:tc>
          <w:tcPr>
            <w:tcW w:w="993" w:type="dxa"/>
          </w:tcPr>
          <w:p w:rsidR="0094143D" w:rsidRPr="00993271" w:rsidRDefault="0094143D" w:rsidP="00162D80">
            <w:pPr>
              <w:jc w:val="center"/>
              <w:rPr>
                <w:highlight w:val="yellow"/>
              </w:rPr>
            </w:pPr>
          </w:p>
        </w:tc>
        <w:tc>
          <w:tcPr>
            <w:tcW w:w="1134" w:type="dxa"/>
          </w:tcPr>
          <w:p w:rsidR="0094143D" w:rsidRPr="009B3FCE" w:rsidRDefault="0094143D" w:rsidP="00162D80">
            <w:pPr>
              <w:jc w:val="center"/>
            </w:pPr>
            <w:r>
              <w:t>6</w:t>
            </w:r>
          </w:p>
        </w:tc>
        <w:tc>
          <w:tcPr>
            <w:tcW w:w="834" w:type="dxa"/>
          </w:tcPr>
          <w:p w:rsidR="0094143D" w:rsidRPr="00993271" w:rsidRDefault="0094143D" w:rsidP="00162D80">
            <w:pPr>
              <w:jc w:val="center"/>
              <w:rPr>
                <w:highlight w:val="yellow"/>
              </w:rPr>
            </w:pPr>
          </w:p>
        </w:tc>
        <w:tc>
          <w:tcPr>
            <w:tcW w:w="2142" w:type="dxa"/>
          </w:tcPr>
          <w:p w:rsidR="0094143D" w:rsidRPr="00D66DEE" w:rsidRDefault="0094143D" w:rsidP="00162D80">
            <w:pPr>
              <w:jc w:val="center"/>
            </w:pPr>
            <w:r>
              <w:t>6</w:t>
            </w:r>
          </w:p>
        </w:tc>
      </w:tr>
      <w:tr w:rsidR="0094143D" w:rsidRPr="00993271" w:rsidTr="002B6716">
        <w:trPr>
          <w:trHeight w:val="298"/>
        </w:trPr>
        <w:tc>
          <w:tcPr>
            <w:tcW w:w="924" w:type="dxa"/>
          </w:tcPr>
          <w:p w:rsidR="0094143D" w:rsidRPr="003C3060" w:rsidRDefault="0094143D" w:rsidP="00162D80">
            <w:pPr>
              <w:jc w:val="both"/>
            </w:pPr>
            <w:r w:rsidRPr="003C3060">
              <w:t>1</w:t>
            </w:r>
            <w:r>
              <w:t>4</w:t>
            </w:r>
          </w:p>
        </w:tc>
        <w:tc>
          <w:tcPr>
            <w:tcW w:w="3607" w:type="dxa"/>
          </w:tcPr>
          <w:p w:rsidR="0094143D" w:rsidRPr="009B3FCE" w:rsidRDefault="0094143D" w:rsidP="00A0411B">
            <w:pPr>
              <w:rPr>
                <w:bCs/>
              </w:rPr>
            </w:pPr>
            <w:r w:rsidRPr="00A0411B">
              <w:rPr>
                <w:bCs/>
              </w:rPr>
              <w:t xml:space="preserve">Применение перспективы </w:t>
            </w:r>
            <w:proofErr w:type="spellStart"/>
            <w:r w:rsidRPr="00A0411B">
              <w:rPr>
                <w:bCs/>
              </w:rPr>
              <w:t>в</w:t>
            </w:r>
            <w:r>
              <w:rPr>
                <w:bCs/>
              </w:rPr>
              <w:t>архитектурном</w:t>
            </w:r>
            <w:proofErr w:type="spellEnd"/>
            <w:r>
              <w:rPr>
                <w:bCs/>
              </w:rPr>
              <w:t xml:space="preserve"> проектировании и дизайне</w:t>
            </w:r>
            <w:r w:rsidRPr="00A0411B">
              <w:rPr>
                <w:bCs/>
              </w:rPr>
              <w:t>.</w:t>
            </w:r>
          </w:p>
        </w:tc>
        <w:tc>
          <w:tcPr>
            <w:tcW w:w="993" w:type="dxa"/>
          </w:tcPr>
          <w:p w:rsidR="0094143D" w:rsidRPr="00993271" w:rsidRDefault="0094143D" w:rsidP="00162D80">
            <w:pPr>
              <w:jc w:val="center"/>
              <w:rPr>
                <w:highlight w:val="yellow"/>
              </w:rPr>
            </w:pPr>
          </w:p>
        </w:tc>
        <w:tc>
          <w:tcPr>
            <w:tcW w:w="1134" w:type="dxa"/>
          </w:tcPr>
          <w:p w:rsidR="0094143D" w:rsidRPr="009B3FCE" w:rsidRDefault="0094143D" w:rsidP="00162D80">
            <w:pPr>
              <w:jc w:val="center"/>
            </w:pPr>
            <w:r>
              <w:t>8</w:t>
            </w:r>
          </w:p>
        </w:tc>
        <w:tc>
          <w:tcPr>
            <w:tcW w:w="834" w:type="dxa"/>
          </w:tcPr>
          <w:p w:rsidR="0094143D" w:rsidRPr="00993271" w:rsidRDefault="0094143D" w:rsidP="00162D80">
            <w:pPr>
              <w:jc w:val="center"/>
              <w:rPr>
                <w:highlight w:val="yellow"/>
              </w:rPr>
            </w:pPr>
          </w:p>
        </w:tc>
        <w:tc>
          <w:tcPr>
            <w:tcW w:w="2142" w:type="dxa"/>
          </w:tcPr>
          <w:p w:rsidR="0094143D" w:rsidRPr="00D66DEE" w:rsidRDefault="0094143D" w:rsidP="00162D80">
            <w:pPr>
              <w:jc w:val="center"/>
            </w:pPr>
            <w:r>
              <w:t>18</w:t>
            </w:r>
          </w:p>
        </w:tc>
      </w:tr>
      <w:tr w:rsidR="0094143D" w:rsidRPr="00DC11F5" w:rsidTr="002B6716">
        <w:trPr>
          <w:trHeight w:val="279"/>
        </w:trPr>
        <w:tc>
          <w:tcPr>
            <w:tcW w:w="924" w:type="dxa"/>
          </w:tcPr>
          <w:p w:rsidR="0094143D" w:rsidRPr="003C3060" w:rsidRDefault="0094143D" w:rsidP="00162D80">
            <w:pPr>
              <w:jc w:val="both"/>
            </w:pPr>
            <w:r w:rsidRPr="003C3060">
              <w:t>1</w:t>
            </w:r>
            <w:r>
              <w:t>5</w:t>
            </w:r>
          </w:p>
        </w:tc>
        <w:tc>
          <w:tcPr>
            <w:tcW w:w="3607" w:type="dxa"/>
          </w:tcPr>
          <w:p w:rsidR="0094143D" w:rsidRPr="004E7C57" w:rsidRDefault="0094143D" w:rsidP="00162D80">
            <w:pPr>
              <w:rPr>
                <w:color w:val="000000"/>
                <w:spacing w:val="2"/>
                <w:lang w:eastAsia="en-US"/>
              </w:rPr>
            </w:pPr>
            <w:r>
              <w:rPr>
                <w:b/>
                <w:color w:val="000000"/>
                <w:spacing w:val="2"/>
                <w:lang w:eastAsia="en-US"/>
              </w:rPr>
              <w:t xml:space="preserve">Раздел </w:t>
            </w:r>
            <w:proofErr w:type="spellStart"/>
            <w:r>
              <w:rPr>
                <w:b/>
                <w:color w:val="000000"/>
                <w:spacing w:val="2"/>
                <w:lang w:eastAsia="en-US"/>
              </w:rPr>
              <w:t>3</w:t>
            </w:r>
            <w:r w:rsidRPr="00A0411B">
              <w:rPr>
                <w:b/>
                <w:color w:val="000000"/>
                <w:spacing w:val="2"/>
                <w:lang w:eastAsia="en-US"/>
              </w:rPr>
              <w:t>.</w:t>
            </w:r>
            <w:r w:rsidRPr="00A0411B">
              <w:rPr>
                <w:color w:val="000000"/>
                <w:spacing w:val="2"/>
                <w:lang w:eastAsia="en-US"/>
              </w:rPr>
              <w:t>Технический</w:t>
            </w:r>
            <w:proofErr w:type="spellEnd"/>
            <w:r w:rsidRPr="00A0411B">
              <w:rPr>
                <w:color w:val="000000"/>
                <w:spacing w:val="2"/>
                <w:lang w:eastAsia="en-US"/>
              </w:rPr>
              <w:t xml:space="preserve"> рисунок.</w:t>
            </w:r>
          </w:p>
        </w:tc>
        <w:tc>
          <w:tcPr>
            <w:tcW w:w="993" w:type="dxa"/>
          </w:tcPr>
          <w:p w:rsidR="0094143D" w:rsidRPr="00DC11F5" w:rsidRDefault="0094143D" w:rsidP="00162D80">
            <w:pPr>
              <w:jc w:val="center"/>
            </w:pPr>
          </w:p>
        </w:tc>
        <w:tc>
          <w:tcPr>
            <w:tcW w:w="1134" w:type="dxa"/>
          </w:tcPr>
          <w:p w:rsidR="0094143D" w:rsidRDefault="0094143D" w:rsidP="00162D80">
            <w:pPr>
              <w:jc w:val="center"/>
            </w:pPr>
          </w:p>
        </w:tc>
        <w:tc>
          <w:tcPr>
            <w:tcW w:w="834" w:type="dxa"/>
          </w:tcPr>
          <w:p w:rsidR="0094143D" w:rsidRPr="00DC11F5" w:rsidRDefault="0094143D" w:rsidP="00162D80">
            <w:pPr>
              <w:jc w:val="center"/>
            </w:pPr>
          </w:p>
        </w:tc>
        <w:tc>
          <w:tcPr>
            <w:tcW w:w="2142" w:type="dxa"/>
          </w:tcPr>
          <w:p w:rsidR="0094143D" w:rsidRDefault="0094143D" w:rsidP="00162D80">
            <w:pPr>
              <w:jc w:val="center"/>
            </w:pPr>
          </w:p>
        </w:tc>
      </w:tr>
      <w:tr w:rsidR="0094143D" w:rsidRPr="00DC11F5" w:rsidTr="002B6716">
        <w:trPr>
          <w:trHeight w:val="557"/>
        </w:trPr>
        <w:tc>
          <w:tcPr>
            <w:tcW w:w="924" w:type="dxa"/>
          </w:tcPr>
          <w:p w:rsidR="0094143D" w:rsidRDefault="0094143D" w:rsidP="00162D80">
            <w:pPr>
              <w:jc w:val="both"/>
            </w:pPr>
            <w:r>
              <w:t>16</w:t>
            </w:r>
          </w:p>
        </w:tc>
        <w:tc>
          <w:tcPr>
            <w:tcW w:w="3607" w:type="dxa"/>
          </w:tcPr>
          <w:p w:rsidR="0094143D" w:rsidRPr="004E7C57" w:rsidRDefault="0094143D" w:rsidP="00162D80">
            <w:pPr>
              <w:rPr>
                <w:color w:val="000000"/>
                <w:spacing w:val="2"/>
                <w:lang w:eastAsia="en-US"/>
              </w:rPr>
            </w:pPr>
            <w:r>
              <w:rPr>
                <w:color w:val="000000"/>
                <w:spacing w:val="2"/>
                <w:lang w:eastAsia="en-US"/>
              </w:rPr>
              <w:t>Понятие о техническом рисунке.  Рисование линий, плоских фигур, объемных тел.</w:t>
            </w:r>
          </w:p>
        </w:tc>
        <w:tc>
          <w:tcPr>
            <w:tcW w:w="993" w:type="dxa"/>
          </w:tcPr>
          <w:p w:rsidR="0094143D" w:rsidRPr="00DC11F5" w:rsidRDefault="0094143D" w:rsidP="00162D80">
            <w:pPr>
              <w:jc w:val="center"/>
            </w:pPr>
          </w:p>
        </w:tc>
        <w:tc>
          <w:tcPr>
            <w:tcW w:w="1134" w:type="dxa"/>
          </w:tcPr>
          <w:p w:rsidR="0094143D" w:rsidRDefault="0094143D" w:rsidP="00EB7B63">
            <w:pPr>
              <w:jc w:val="center"/>
            </w:pPr>
            <w:r>
              <w:t>8</w:t>
            </w:r>
          </w:p>
        </w:tc>
        <w:tc>
          <w:tcPr>
            <w:tcW w:w="834" w:type="dxa"/>
          </w:tcPr>
          <w:p w:rsidR="0094143D" w:rsidRPr="00DC11F5" w:rsidRDefault="0094143D" w:rsidP="00162D80">
            <w:pPr>
              <w:jc w:val="center"/>
            </w:pPr>
          </w:p>
        </w:tc>
        <w:tc>
          <w:tcPr>
            <w:tcW w:w="2142" w:type="dxa"/>
          </w:tcPr>
          <w:p w:rsidR="0094143D" w:rsidRDefault="0094143D" w:rsidP="00162D80">
            <w:pPr>
              <w:jc w:val="center"/>
            </w:pPr>
            <w:r>
              <w:t>18</w:t>
            </w:r>
          </w:p>
        </w:tc>
      </w:tr>
      <w:tr w:rsidR="0094143D" w:rsidRPr="00DC11F5" w:rsidTr="002B6716">
        <w:tc>
          <w:tcPr>
            <w:tcW w:w="924" w:type="dxa"/>
          </w:tcPr>
          <w:p w:rsidR="0094143D" w:rsidRDefault="0094143D" w:rsidP="00162D80">
            <w:pPr>
              <w:pStyle w:val="a3"/>
              <w:numPr>
                <w:ilvl w:val="0"/>
                <w:numId w:val="6"/>
              </w:numPr>
              <w:ind w:left="0"/>
              <w:jc w:val="both"/>
            </w:pPr>
            <w:r>
              <w:t>17</w:t>
            </w:r>
          </w:p>
        </w:tc>
        <w:tc>
          <w:tcPr>
            <w:tcW w:w="3607" w:type="dxa"/>
          </w:tcPr>
          <w:p w:rsidR="0094143D" w:rsidRDefault="0094143D" w:rsidP="00162D80">
            <w:pPr>
              <w:jc w:val="both"/>
              <w:rPr>
                <w:bCs/>
              </w:rPr>
            </w:pPr>
            <w:r>
              <w:rPr>
                <w:bCs/>
              </w:rPr>
              <w:t>Способы выявления объема в техническом рисунке.</w:t>
            </w:r>
          </w:p>
        </w:tc>
        <w:tc>
          <w:tcPr>
            <w:tcW w:w="993" w:type="dxa"/>
          </w:tcPr>
          <w:p w:rsidR="0094143D" w:rsidRDefault="0094143D" w:rsidP="00162D80">
            <w:pPr>
              <w:jc w:val="center"/>
            </w:pPr>
          </w:p>
        </w:tc>
        <w:tc>
          <w:tcPr>
            <w:tcW w:w="1134" w:type="dxa"/>
          </w:tcPr>
          <w:p w:rsidR="0094143D" w:rsidRDefault="0094143D" w:rsidP="00EB7B63">
            <w:pPr>
              <w:jc w:val="center"/>
            </w:pPr>
            <w:r>
              <w:t>8</w:t>
            </w:r>
          </w:p>
        </w:tc>
        <w:tc>
          <w:tcPr>
            <w:tcW w:w="834" w:type="dxa"/>
          </w:tcPr>
          <w:p w:rsidR="0094143D" w:rsidRPr="00DC11F5" w:rsidRDefault="0094143D" w:rsidP="00162D80">
            <w:pPr>
              <w:jc w:val="center"/>
            </w:pPr>
          </w:p>
        </w:tc>
        <w:tc>
          <w:tcPr>
            <w:tcW w:w="2142" w:type="dxa"/>
          </w:tcPr>
          <w:p w:rsidR="0094143D" w:rsidRDefault="0094143D" w:rsidP="00162D80">
            <w:pPr>
              <w:jc w:val="center"/>
            </w:pPr>
            <w:r>
              <w:t>16</w:t>
            </w:r>
          </w:p>
        </w:tc>
      </w:tr>
      <w:tr w:rsidR="0094143D" w:rsidRPr="00DC11F5" w:rsidTr="002B6716">
        <w:tc>
          <w:tcPr>
            <w:tcW w:w="924" w:type="dxa"/>
          </w:tcPr>
          <w:p w:rsidR="0094143D" w:rsidRPr="00DC11F5" w:rsidRDefault="0094143D" w:rsidP="00162D80">
            <w:pPr>
              <w:pStyle w:val="a3"/>
              <w:ind w:left="0"/>
              <w:jc w:val="both"/>
            </w:pPr>
          </w:p>
        </w:tc>
        <w:tc>
          <w:tcPr>
            <w:tcW w:w="3607" w:type="dxa"/>
          </w:tcPr>
          <w:p w:rsidR="0094143D" w:rsidRPr="00DC11F5" w:rsidRDefault="0094143D" w:rsidP="00162D80">
            <w:pPr>
              <w:jc w:val="both"/>
            </w:pPr>
            <w:r w:rsidRPr="00DC11F5">
              <w:t xml:space="preserve">Итого </w:t>
            </w:r>
            <w:r>
              <w:t>в 4 семестре</w:t>
            </w:r>
          </w:p>
        </w:tc>
        <w:tc>
          <w:tcPr>
            <w:tcW w:w="993" w:type="dxa"/>
          </w:tcPr>
          <w:p w:rsidR="0094143D" w:rsidRPr="00DC11F5" w:rsidRDefault="0094143D" w:rsidP="00162D80">
            <w:pPr>
              <w:jc w:val="center"/>
            </w:pPr>
          </w:p>
        </w:tc>
        <w:tc>
          <w:tcPr>
            <w:tcW w:w="1134" w:type="dxa"/>
          </w:tcPr>
          <w:p w:rsidR="0094143D" w:rsidRPr="00DC11F5" w:rsidRDefault="0094143D" w:rsidP="00EB7B63">
            <w:pPr>
              <w:jc w:val="center"/>
            </w:pPr>
            <w:r>
              <w:t>48</w:t>
            </w:r>
          </w:p>
        </w:tc>
        <w:tc>
          <w:tcPr>
            <w:tcW w:w="834" w:type="dxa"/>
          </w:tcPr>
          <w:p w:rsidR="0094143D" w:rsidRPr="00DC11F5" w:rsidRDefault="0094143D" w:rsidP="00162D80">
            <w:pPr>
              <w:jc w:val="center"/>
            </w:pPr>
          </w:p>
        </w:tc>
        <w:tc>
          <w:tcPr>
            <w:tcW w:w="2142" w:type="dxa"/>
          </w:tcPr>
          <w:p w:rsidR="0094143D" w:rsidRPr="00DC11F5" w:rsidRDefault="0094143D" w:rsidP="00162D80">
            <w:pPr>
              <w:jc w:val="center"/>
            </w:pPr>
            <w:r>
              <w:t>76</w:t>
            </w:r>
          </w:p>
        </w:tc>
      </w:tr>
    </w:tbl>
    <w:p w:rsidR="0094143D" w:rsidRPr="000F440F" w:rsidRDefault="0094143D" w:rsidP="00D00133">
      <w:pPr>
        <w:autoSpaceDE w:val="0"/>
        <w:autoSpaceDN w:val="0"/>
        <w:adjustRightInd w:val="0"/>
        <w:jc w:val="both"/>
      </w:pPr>
    </w:p>
    <w:p w:rsidR="0094143D" w:rsidRPr="00DC11F5" w:rsidRDefault="0094143D"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94143D" w:rsidRPr="00DC11F5" w:rsidRDefault="0094143D" w:rsidP="00D00133">
      <w:pPr>
        <w:autoSpaceDE w:val="0"/>
        <w:autoSpaceDN w:val="0"/>
        <w:adjustRightInd w:val="0"/>
        <w:ind w:left="1440"/>
        <w:jc w:val="center"/>
        <w:rPr>
          <w:b/>
        </w:rPr>
      </w:pPr>
    </w:p>
    <w:p w:rsidR="0094143D" w:rsidRPr="00DC11F5" w:rsidRDefault="0094143D" w:rsidP="0099483A">
      <w:pPr>
        <w:autoSpaceDE w:val="0"/>
        <w:autoSpaceDN w:val="0"/>
        <w:adjustRightInd w:val="0"/>
        <w:rPr>
          <w:b/>
        </w:rPr>
      </w:pPr>
      <w:r w:rsidRPr="00DC11F5">
        <w:rPr>
          <w:b/>
        </w:rPr>
        <w:t>4.2.2. Содержание практических занятий</w:t>
      </w:r>
    </w:p>
    <w:p w:rsidR="0094143D" w:rsidRPr="00DC11F5" w:rsidRDefault="0094143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94143D" w:rsidRPr="002D0F2F" w:rsidTr="00541BB6">
        <w:tc>
          <w:tcPr>
            <w:tcW w:w="704" w:type="dxa"/>
          </w:tcPr>
          <w:p w:rsidR="0094143D" w:rsidRPr="002D0F2F" w:rsidRDefault="0094143D" w:rsidP="00A96FF5">
            <w:pPr>
              <w:jc w:val="center"/>
              <w:rPr>
                <w:b/>
              </w:rPr>
            </w:pPr>
            <w:r w:rsidRPr="002D0F2F">
              <w:rPr>
                <w:b/>
              </w:rPr>
              <w:t>№ п/п</w:t>
            </w:r>
          </w:p>
        </w:tc>
        <w:tc>
          <w:tcPr>
            <w:tcW w:w="3260" w:type="dxa"/>
          </w:tcPr>
          <w:p w:rsidR="0094143D" w:rsidRPr="002D0F2F" w:rsidRDefault="0094143D" w:rsidP="00A96FF5">
            <w:pPr>
              <w:jc w:val="center"/>
              <w:rPr>
                <w:b/>
              </w:rPr>
            </w:pPr>
            <w:r w:rsidRPr="002D0F2F">
              <w:rPr>
                <w:b/>
              </w:rPr>
              <w:t>Наименование темы (раздела) дисциплины</w:t>
            </w:r>
          </w:p>
        </w:tc>
        <w:tc>
          <w:tcPr>
            <w:tcW w:w="5607" w:type="dxa"/>
          </w:tcPr>
          <w:p w:rsidR="0094143D" w:rsidRPr="002D0F2F" w:rsidRDefault="0094143D" w:rsidP="002D0F2F">
            <w:pPr>
              <w:jc w:val="center"/>
              <w:rPr>
                <w:b/>
              </w:rPr>
            </w:pPr>
            <w:r w:rsidRPr="002D0F2F">
              <w:rPr>
                <w:b/>
              </w:rPr>
              <w:t>Содержание п</w:t>
            </w:r>
            <w:r>
              <w:rPr>
                <w:b/>
              </w:rPr>
              <w:t>рактического занятия</w:t>
            </w:r>
          </w:p>
        </w:tc>
      </w:tr>
      <w:tr w:rsidR="0094143D" w:rsidRPr="002D0F2F" w:rsidTr="00541BB6">
        <w:tc>
          <w:tcPr>
            <w:tcW w:w="704" w:type="dxa"/>
          </w:tcPr>
          <w:p w:rsidR="0094143D" w:rsidRPr="002D0F2F" w:rsidRDefault="0094143D" w:rsidP="00843BD8">
            <w:pPr>
              <w:pStyle w:val="a3"/>
              <w:ind w:left="0"/>
            </w:pPr>
            <w:r>
              <w:t>1.</w:t>
            </w:r>
          </w:p>
        </w:tc>
        <w:tc>
          <w:tcPr>
            <w:tcW w:w="3260" w:type="dxa"/>
          </w:tcPr>
          <w:p w:rsidR="0094143D" w:rsidRPr="00DC11F5" w:rsidRDefault="0094143D" w:rsidP="0017717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Раздел 1. Перспектива точки, прямой и плоскости. </w:t>
            </w:r>
            <w:r w:rsidRPr="00AA7BA2">
              <w:rPr>
                <w:rFonts w:ascii="Times New Roman" w:hAnsi="Times New Roman"/>
                <w:sz w:val="24"/>
                <w:szCs w:val="24"/>
                <w:lang w:eastAsia="ru-RU"/>
              </w:rPr>
              <w:t xml:space="preserve">Условные обозначения, принятые в </w:t>
            </w:r>
            <w:proofErr w:type="spellStart"/>
            <w:r w:rsidRPr="00AA7BA2">
              <w:rPr>
                <w:rFonts w:ascii="Times New Roman" w:hAnsi="Times New Roman"/>
                <w:sz w:val="24"/>
                <w:szCs w:val="24"/>
                <w:lang w:eastAsia="ru-RU"/>
              </w:rPr>
              <w:t>перспективе</w:t>
            </w:r>
            <w:r>
              <w:rPr>
                <w:rFonts w:ascii="Times New Roman" w:hAnsi="Times New Roman"/>
                <w:sz w:val="24"/>
                <w:szCs w:val="24"/>
                <w:lang w:eastAsia="ru-RU"/>
              </w:rPr>
              <w:t>.Проецирующий</w:t>
            </w:r>
            <w:proofErr w:type="spellEnd"/>
            <w:r>
              <w:rPr>
                <w:rFonts w:ascii="Times New Roman" w:hAnsi="Times New Roman"/>
                <w:sz w:val="24"/>
                <w:szCs w:val="24"/>
                <w:lang w:eastAsia="ru-RU"/>
              </w:rPr>
              <w:t xml:space="preserve"> аппарат. </w:t>
            </w:r>
            <w:r w:rsidRPr="00AA7BA2">
              <w:rPr>
                <w:rFonts w:ascii="Times New Roman" w:hAnsi="Times New Roman"/>
                <w:sz w:val="24"/>
                <w:szCs w:val="24"/>
                <w:lang w:eastAsia="ru-RU"/>
              </w:rPr>
              <w:t>Перспектива точки</w:t>
            </w:r>
            <w:r>
              <w:rPr>
                <w:rFonts w:ascii="Times New Roman" w:hAnsi="Times New Roman"/>
                <w:sz w:val="24"/>
                <w:szCs w:val="24"/>
                <w:lang w:eastAsia="ru-RU"/>
              </w:rPr>
              <w:t>.</w:t>
            </w:r>
            <w:r w:rsidRPr="00AA7BA2">
              <w:rPr>
                <w:rFonts w:ascii="Times New Roman" w:hAnsi="Times New Roman"/>
                <w:sz w:val="24"/>
                <w:szCs w:val="24"/>
                <w:lang w:eastAsia="ru-RU"/>
              </w:rPr>
              <w:t xml:space="preserve"> Перспектива прямой линии</w:t>
            </w:r>
            <w:r>
              <w:rPr>
                <w:rFonts w:ascii="Times New Roman" w:hAnsi="Times New Roman"/>
                <w:sz w:val="24"/>
                <w:szCs w:val="24"/>
                <w:lang w:eastAsia="ru-RU"/>
              </w:rPr>
              <w:t>.</w:t>
            </w:r>
          </w:p>
        </w:tc>
        <w:tc>
          <w:tcPr>
            <w:tcW w:w="5607" w:type="dxa"/>
          </w:tcPr>
          <w:p w:rsidR="0094143D" w:rsidRPr="00F07C43" w:rsidRDefault="0094143D" w:rsidP="002B4260">
            <w:pPr>
              <w:autoSpaceDE w:val="0"/>
              <w:autoSpaceDN w:val="0"/>
              <w:adjustRightInd w:val="0"/>
              <w:rPr>
                <w:bCs/>
              </w:rPr>
            </w:pPr>
            <w:r>
              <w:rPr>
                <w:bCs/>
              </w:rPr>
              <w:t>Проецирующий аппарат и его элементы.</w:t>
            </w:r>
            <w:r w:rsidRPr="00AA7BA2">
              <w:t xml:space="preserve"> Условные обозначения, принятые в перспективе</w:t>
            </w:r>
            <w:r>
              <w:t>. Картина и ее элементы. Построение точки в перспективе. Перспектива прямой линии общего, частного и особого положения.</w:t>
            </w:r>
          </w:p>
        </w:tc>
      </w:tr>
      <w:tr w:rsidR="0094143D" w:rsidRPr="002D0F2F" w:rsidTr="00541BB6">
        <w:tc>
          <w:tcPr>
            <w:tcW w:w="704" w:type="dxa"/>
          </w:tcPr>
          <w:p w:rsidR="0094143D" w:rsidRDefault="0094143D" w:rsidP="00843BD8">
            <w:pPr>
              <w:pStyle w:val="a3"/>
              <w:ind w:left="0"/>
            </w:pPr>
            <w:r>
              <w:t>2</w:t>
            </w:r>
          </w:p>
        </w:tc>
        <w:tc>
          <w:tcPr>
            <w:tcW w:w="3260" w:type="dxa"/>
          </w:tcPr>
          <w:p w:rsidR="0094143D" w:rsidRDefault="0094143D" w:rsidP="0017717C">
            <w:pPr>
              <w:pStyle w:val="1"/>
              <w:spacing w:after="0" w:line="240" w:lineRule="auto"/>
              <w:ind w:left="0"/>
              <w:rPr>
                <w:rFonts w:ascii="Times New Roman" w:hAnsi="Times New Roman"/>
                <w:sz w:val="24"/>
                <w:szCs w:val="24"/>
              </w:rPr>
            </w:pPr>
            <w:r w:rsidRPr="005A0EB6">
              <w:rPr>
                <w:rFonts w:ascii="Times New Roman" w:hAnsi="Times New Roman"/>
                <w:sz w:val="24"/>
                <w:szCs w:val="24"/>
              </w:rPr>
              <w:t>Предельная точка прямой. Перспектива параллельных прямых.</w:t>
            </w:r>
          </w:p>
        </w:tc>
        <w:tc>
          <w:tcPr>
            <w:tcW w:w="5607" w:type="dxa"/>
          </w:tcPr>
          <w:p w:rsidR="0094143D" w:rsidRPr="00A80F64" w:rsidRDefault="0094143D" w:rsidP="002B4260">
            <w:pPr>
              <w:autoSpaceDE w:val="0"/>
              <w:autoSpaceDN w:val="0"/>
              <w:adjustRightInd w:val="0"/>
              <w:jc w:val="both"/>
              <w:rPr>
                <w:bCs/>
              </w:rPr>
            </w:pPr>
            <w:r>
              <w:rPr>
                <w:bCs/>
              </w:rPr>
              <w:t>Построение предельной точки прямой и  перспективы параллельных прямых</w:t>
            </w:r>
          </w:p>
        </w:tc>
      </w:tr>
      <w:tr w:rsidR="0094143D" w:rsidRPr="002D0F2F" w:rsidTr="00541BB6">
        <w:tc>
          <w:tcPr>
            <w:tcW w:w="704" w:type="dxa"/>
          </w:tcPr>
          <w:p w:rsidR="0094143D" w:rsidRDefault="0094143D" w:rsidP="00843BD8">
            <w:pPr>
              <w:pStyle w:val="a3"/>
              <w:ind w:left="0"/>
            </w:pPr>
            <w:r>
              <w:t>3</w:t>
            </w:r>
          </w:p>
        </w:tc>
        <w:tc>
          <w:tcPr>
            <w:tcW w:w="3260" w:type="dxa"/>
          </w:tcPr>
          <w:p w:rsidR="0094143D" w:rsidRPr="00370249" w:rsidRDefault="0094143D" w:rsidP="0017717C">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Перспектива углов. Перспектива плоскости. Перспектива предметов плоскогранной формы.</w:t>
            </w:r>
          </w:p>
        </w:tc>
        <w:tc>
          <w:tcPr>
            <w:tcW w:w="5607" w:type="dxa"/>
          </w:tcPr>
          <w:p w:rsidR="0094143D" w:rsidRDefault="0094143D" w:rsidP="005A0EB6">
            <w:pPr>
              <w:autoSpaceDE w:val="0"/>
              <w:autoSpaceDN w:val="0"/>
              <w:adjustRightInd w:val="0"/>
              <w:jc w:val="both"/>
              <w:rPr>
                <w:bCs/>
              </w:rPr>
            </w:pPr>
            <w:r w:rsidRPr="005A0EB6">
              <w:t>Принцип построения углов, выполнение упражнений для отработки различных положений углов в перспективе. Виды перспективного построения плоскости, способы построения в различных положениях, выполнение упражнений для отработки практических навыков.</w:t>
            </w:r>
          </w:p>
          <w:p w:rsidR="0094143D" w:rsidRDefault="0094143D" w:rsidP="005A0EB6">
            <w:pPr>
              <w:autoSpaceDE w:val="0"/>
              <w:autoSpaceDN w:val="0"/>
              <w:adjustRightInd w:val="0"/>
              <w:jc w:val="both"/>
              <w:rPr>
                <w:bCs/>
              </w:rPr>
            </w:pPr>
          </w:p>
          <w:p w:rsidR="0094143D" w:rsidRPr="00A80F64" w:rsidRDefault="0094143D" w:rsidP="005A0EB6">
            <w:pPr>
              <w:autoSpaceDE w:val="0"/>
              <w:autoSpaceDN w:val="0"/>
              <w:adjustRightInd w:val="0"/>
              <w:jc w:val="both"/>
              <w:rPr>
                <w:bCs/>
              </w:rPr>
            </w:pPr>
          </w:p>
        </w:tc>
      </w:tr>
      <w:tr w:rsidR="0094143D" w:rsidRPr="002D0F2F" w:rsidTr="00541BB6">
        <w:tc>
          <w:tcPr>
            <w:tcW w:w="704" w:type="dxa"/>
          </w:tcPr>
          <w:p w:rsidR="0094143D" w:rsidRDefault="0094143D" w:rsidP="00843BD8">
            <w:pPr>
              <w:pStyle w:val="a3"/>
              <w:ind w:left="0"/>
            </w:pPr>
            <w:r>
              <w:t>4</w:t>
            </w:r>
          </w:p>
        </w:tc>
        <w:tc>
          <w:tcPr>
            <w:tcW w:w="3260" w:type="dxa"/>
          </w:tcPr>
          <w:p w:rsidR="0094143D" w:rsidRPr="00B570D1" w:rsidRDefault="0094143D" w:rsidP="0017717C">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Измерение отрезков частного положения. Измерение отрезков общего положения</w:t>
            </w:r>
            <w:r>
              <w:rPr>
                <w:rFonts w:ascii="Times New Roman" w:hAnsi="Times New Roman"/>
                <w:bCs/>
                <w:sz w:val="24"/>
                <w:szCs w:val="24"/>
              </w:rPr>
              <w:t>.</w:t>
            </w:r>
          </w:p>
        </w:tc>
        <w:tc>
          <w:tcPr>
            <w:tcW w:w="5607" w:type="dxa"/>
          </w:tcPr>
          <w:p w:rsidR="0094143D" w:rsidRPr="00A80F64" w:rsidRDefault="0094143D" w:rsidP="00B570D1">
            <w:pPr>
              <w:autoSpaceDE w:val="0"/>
              <w:autoSpaceDN w:val="0"/>
              <w:adjustRightInd w:val="0"/>
              <w:jc w:val="both"/>
              <w:rPr>
                <w:bCs/>
              </w:rPr>
            </w:pPr>
            <w:r w:rsidRPr="005A0EB6">
              <w:t xml:space="preserve">Выполнение практических упражнений направленных на отработку построения и измерения отрезков частного </w:t>
            </w:r>
            <w:r>
              <w:t xml:space="preserve"> и общего </w:t>
            </w:r>
            <w:r w:rsidRPr="005A0EB6">
              <w:t>положения, изучение перспективных масштабов.</w:t>
            </w:r>
          </w:p>
        </w:tc>
      </w:tr>
      <w:tr w:rsidR="0094143D" w:rsidRPr="002D0F2F" w:rsidTr="00541BB6">
        <w:tc>
          <w:tcPr>
            <w:tcW w:w="704" w:type="dxa"/>
          </w:tcPr>
          <w:p w:rsidR="0094143D" w:rsidRDefault="0094143D" w:rsidP="00843BD8">
            <w:pPr>
              <w:pStyle w:val="a3"/>
              <w:ind w:left="0"/>
            </w:pPr>
            <w:r>
              <w:t>5</w:t>
            </w:r>
          </w:p>
        </w:tc>
        <w:tc>
          <w:tcPr>
            <w:tcW w:w="3260" w:type="dxa"/>
          </w:tcPr>
          <w:p w:rsidR="0094143D" w:rsidRPr="00B570D1" w:rsidRDefault="0094143D" w:rsidP="0017717C">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Перспектива плоских фигур. Перспектива объемных тел. Способы проверки правильности построения рисунков, выполненных с натуры или по памяти</w:t>
            </w:r>
          </w:p>
        </w:tc>
        <w:tc>
          <w:tcPr>
            <w:tcW w:w="5607" w:type="dxa"/>
          </w:tcPr>
          <w:p w:rsidR="0094143D" w:rsidRPr="00A80F64" w:rsidRDefault="0094143D" w:rsidP="00541BB6">
            <w:pPr>
              <w:autoSpaceDE w:val="0"/>
              <w:autoSpaceDN w:val="0"/>
              <w:adjustRightInd w:val="0"/>
              <w:rPr>
                <w:bCs/>
              </w:rPr>
            </w:pPr>
            <w:r w:rsidRPr="005A0EB6">
              <w:rPr>
                <w:bCs/>
              </w:rPr>
              <w:t>Построение на картине геометрических тел и предметов в простейшем положении.</w:t>
            </w:r>
            <w:r>
              <w:rPr>
                <w:bCs/>
              </w:rPr>
              <w:t xml:space="preserve"> Построение в перспективе предметов, расположенных под равными углами к картине. </w:t>
            </w:r>
          </w:p>
        </w:tc>
      </w:tr>
      <w:tr w:rsidR="0094143D" w:rsidRPr="002D0F2F" w:rsidTr="00541BB6">
        <w:tc>
          <w:tcPr>
            <w:tcW w:w="704" w:type="dxa"/>
          </w:tcPr>
          <w:p w:rsidR="0094143D" w:rsidRDefault="0094143D" w:rsidP="00843BD8">
            <w:pPr>
              <w:pStyle w:val="a3"/>
              <w:ind w:left="0"/>
            </w:pPr>
            <w:r>
              <w:t>6</w:t>
            </w:r>
          </w:p>
        </w:tc>
        <w:tc>
          <w:tcPr>
            <w:tcW w:w="3260" w:type="dxa"/>
          </w:tcPr>
          <w:p w:rsidR="0094143D" w:rsidRPr="00B570D1" w:rsidRDefault="0094143D" w:rsidP="0017717C">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Изображение улиц в перспективе.</w:t>
            </w:r>
          </w:p>
        </w:tc>
        <w:tc>
          <w:tcPr>
            <w:tcW w:w="5607" w:type="dxa"/>
          </w:tcPr>
          <w:p w:rsidR="0094143D" w:rsidRPr="00A80F64" w:rsidRDefault="0094143D" w:rsidP="00F07C43">
            <w:pPr>
              <w:autoSpaceDE w:val="0"/>
              <w:autoSpaceDN w:val="0"/>
              <w:adjustRightInd w:val="0"/>
              <w:jc w:val="both"/>
              <w:rPr>
                <w:bCs/>
              </w:rPr>
            </w:pPr>
            <w:r w:rsidRPr="00773573">
              <w:rPr>
                <w:bCs/>
              </w:rPr>
              <w:t>Выполнение практических упражнений</w:t>
            </w:r>
            <w:r>
              <w:rPr>
                <w:bCs/>
              </w:rPr>
              <w:t>,</w:t>
            </w:r>
            <w:r w:rsidRPr="00773573">
              <w:rPr>
                <w:bCs/>
              </w:rPr>
              <w:t xml:space="preserve"> направленных на отработку построения</w:t>
            </w:r>
            <w:r>
              <w:rPr>
                <w:bCs/>
              </w:rPr>
              <w:t xml:space="preserve"> улицы в перспективе.</w:t>
            </w:r>
          </w:p>
        </w:tc>
      </w:tr>
      <w:tr w:rsidR="0094143D" w:rsidRPr="002D0F2F" w:rsidTr="00541BB6">
        <w:tc>
          <w:tcPr>
            <w:tcW w:w="704" w:type="dxa"/>
          </w:tcPr>
          <w:p w:rsidR="0094143D" w:rsidRDefault="0094143D" w:rsidP="00843BD8">
            <w:pPr>
              <w:pStyle w:val="a3"/>
              <w:ind w:left="0"/>
            </w:pPr>
            <w:r>
              <w:t>7</w:t>
            </w:r>
          </w:p>
        </w:tc>
        <w:tc>
          <w:tcPr>
            <w:tcW w:w="3260" w:type="dxa"/>
          </w:tcPr>
          <w:p w:rsidR="0094143D" w:rsidRPr="00B570D1" w:rsidRDefault="0094143D" w:rsidP="0017717C">
            <w:pPr>
              <w:pStyle w:val="1"/>
              <w:spacing w:after="0" w:line="240" w:lineRule="auto"/>
              <w:ind w:left="0"/>
              <w:rPr>
                <w:rFonts w:ascii="Times New Roman" w:hAnsi="Times New Roman"/>
                <w:bCs/>
                <w:sz w:val="24"/>
                <w:szCs w:val="24"/>
              </w:rPr>
            </w:pPr>
            <w:r w:rsidRPr="00773573">
              <w:rPr>
                <w:rFonts w:ascii="Times New Roman" w:hAnsi="Times New Roman"/>
                <w:bCs/>
                <w:sz w:val="24"/>
                <w:szCs w:val="24"/>
              </w:rPr>
              <w:t>Изображение в перспективе окружности и предметов круглой формы.</w:t>
            </w:r>
          </w:p>
        </w:tc>
        <w:tc>
          <w:tcPr>
            <w:tcW w:w="5607" w:type="dxa"/>
          </w:tcPr>
          <w:p w:rsidR="0094143D" w:rsidRPr="00A80F64" w:rsidRDefault="0094143D" w:rsidP="00F07C43">
            <w:pPr>
              <w:autoSpaceDE w:val="0"/>
              <w:autoSpaceDN w:val="0"/>
              <w:adjustRightInd w:val="0"/>
              <w:jc w:val="both"/>
              <w:rPr>
                <w:bCs/>
              </w:rPr>
            </w:pPr>
            <w:r>
              <w:rPr>
                <w:bCs/>
              </w:rPr>
              <w:t>Способы построения окружности в перспективе. Упражнения на отработку изображения в перспективе окружности и предметов круглой формы.</w:t>
            </w:r>
          </w:p>
        </w:tc>
      </w:tr>
      <w:tr w:rsidR="0094143D" w:rsidRPr="002D0F2F" w:rsidTr="00541BB6">
        <w:tc>
          <w:tcPr>
            <w:tcW w:w="704" w:type="dxa"/>
          </w:tcPr>
          <w:p w:rsidR="0094143D" w:rsidRDefault="0094143D" w:rsidP="00843BD8">
            <w:pPr>
              <w:pStyle w:val="a3"/>
              <w:ind w:left="0"/>
            </w:pPr>
            <w:r>
              <w:t>8</w:t>
            </w:r>
          </w:p>
        </w:tc>
        <w:tc>
          <w:tcPr>
            <w:tcW w:w="3260" w:type="dxa"/>
          </w:tcPr>
          <w:p w:rsidR="0094143D" w:rsidRPr="00B570D1" w:rsidRDefault="0094143D" w:rsidP="0017717C">
            <w:pPr>
              <w:pStyle w:val="1"/>
              <w:spacing w:after="0" w:line="240" w:lineRule="auto"/>
              <w:ind w:left="0"/>
              <w:rPr>
                <w:rFonts w:ascii="Times New Roman" w:hAnsi="Times New Roman"/>
                <w:bCs/>
                <w:sz w:val="24"/>
                <w:szCs w:val="24"/>
              </w:rPr>
            </w:pPr>
            <w:r w:rsidRPr="00773573">
              <w:rPr>
                <w:rFonts w:ascii="Times New Roman" w:hAnsi="Times New Roman"/>
                <w:b/>
                <w:bCs/>
                <w:sz w:val="24"/>
                <w:szCs w:val="24"/>
              </w:rPr>
              <w:t>Раздел 2.</w:t>
            </w:r>
            <w:r w:rsidRPr="00773573">
              <w:rPr>
                <w:rFonts w:ascii="Times New Roman" w:hAnsi="Times New Roman"/>
                <w:bCs/>
                <w:sz w:val="24"/>
                <w:szCs w:val="24"/>
              </w:rPr>
              <w:t xml:space="preserve"> Построение теней в перспективе и отражений на </w:t>
            </w:r>
            <w:proofErr w:type="spellStart"/>
            <w:r w:rsidRPr="00773573">
              <w:rPr>
                <w:rFonts w:ascii="Times New Roman" w:hAnsi="Times New Roman"/>
                <w:bCs/>
                <w:sz w:val="24"/>
                <w:szCs w:val="24"/>
              </w:rPr>
              <w:t>плоскости.Построение</w:t>
            </w:r>
            <w:proofErr w:type="spellEnd"/>
            <w:r w:rsidRPr="00773573">
              <w:rPr>
                <w:rFonts w:ascii="Times New Roman" w:hAnsi="Times New Roman"/>
                <w:bCs/>
                <w:sz w:val="24"/>
                <w:szCs w:val="24"/>
              </w:rPr>
              <w:t xml:space="preserve"> падающих теней от предметов при искусственном освещении.</w:t>
            </w:r>
          </w:p>
        </w:tc>
        <w:tc>
          <w:tcPr>
            <w:tcW w:w="5607" w:type="dxa"/>
          </w:tcPr>
          <w:p w:rsidR="0094143D" w:rsidRPr="00A80F64" w:rsidRDefault="0094143D" w:rsidP="00F07C43">
            <w:pPr>
              <w:autoSpaceDE w:val="0"/>
              <w:autoSpaceDN w:val="0"/>
              <w:adjustRightInd w:val="0"/>
              <w:jc w:val="both"/>
              <w:rPr>
                <w:bCs/>
              </w:rPr>
            </w:pPr>
            <w:r w:rsidRPr="00773573">
              <w:t>Отработка построения теней от предметов при искусственном освещении.</w:t>
            </w:r>
          </w:p>
        </w:tc>
      </w:tr>
      <w:tr w:rsidR="0094143D" w:rsidRPr="002D0F2F" w:rsidTr="00541BB6">
        <w:tc>
          <w:tcPr>
            <w:tcW w:w="704" w:type="dxa"/>
          </w:tcPr>
          <w:p w:rsidR="0094143D" w:rsidRDefault="0094143D" w:rsidP="00843BD8">
            <w:pPr>
              <w:pStyle w:val="a3"/>
              <w:ind w:left="0"/>
            </w:pPr>
            <w:r>
              <w:t>9</w:t>
            </w:r>
          </w:p>
        </w:tc>
        <w:tc>
          <w:tcPr>
            <w:tcW w:w="3260" w:type="dxa"/>
          </w:tcPr>
          <w:p w:rsidR="0094143D" w:rsidRPr="00DC11F5" w:rsidRDefault="0094143D" w:rsidP="00B97AF5">
            <w:r w:rsidRPr="00773573">
              <w:t>Построение падающих теней от предметов при естественном освещении.</w:t>
            </w:r>
          </w:p>
        </w:tc>
        <w:tc>
          <w:tcPr>
            <w:tcW w:w="5607" w:type="dxa"/>
          </w:tcPr>
          <w:p w:rsidR="0094143D" w:rsidRPr="000B2E6F" w:rsidRDefault="0094143D" w:rsidP="0017717C">
            <w:pPr>
              <w:autoSpaceDE w:val="0"/>
              <w:autoSpaceDN w:val="0"/>
              <w:adjustRightInd w:val="0"/>
            </w:pPr>
            <w:r>
              <w:t>Выполнение задания на построение падающих теней от предметов при естественном освещении.</w:t>
            </w:r>
          </w:p>
        </w:tc>
      </w:tr>
      <w:tr w:rsidR="0094143D" w:rsidRPr="002D0F2F" w:rsidTr="00541BB6">
        <w:tc>
          <w:tcPr>
            <w:tcW w:w="704" w:type="dxa"/>
          </w:tcPr>
          <w:p w:rsidR="0094143D" w:rsidRDefault="0094143D" w:rsidP="00843BD8">
            <w:pPr>
              <w:pStyle w:val="a3"/>
              <w:ind w:left="0"/>
            </w:pPr>
            <w:r>
              <w:t>10</w:t>
            </w:r>
          </w:p>
        </w:tc>
        <w:tc>
          <w:tcPr>
            <w:tcW w:w="3260" w:type="dxa"/>
          </w:tcPr>
          <w:p w:rsidR="0094143D" w:rsidRDefault="0094143D" w:rsidP="00B871A4">
            <w:pPr>
              <w:rPr>
                <w:color w:val="000000"/>
                <w:spacing w:val="2"/>
                <w:lang w:eastAsia="en-US"/>
              </w:rPr>
            </w:pPr>
            <w:r w:rsidRPr="00773573">
              <w:rPr>
                <w:color w:val="000000"/>
                <w:spacing w:val="2"/>
                <w:lang w:eastAsia="en-US"/>
              </w:rPr>
              <w:t>Построение отражений в зеркальной плоскости.</w:t>
            </w:r>
          </w:p>
        </w:tc>
        <w:tc>
          <w:tcPr>
            <w:tcW w:w="5607" w:type="dxa"/>
          </w:tcPr>
          <w:p w:rsidR="0094143D" w:rsidRPr="00A80F64" w:rsidRDefault="0094143D" w:rsidP="00773573">
            <w:pPr>
              <w:autoSpaceDE w:val="0"/>
              <w:autoSpaceDN w:val="0"/>
              <w:adjustRightInd w:val="0"/>
              <w:jc w:val="both"/>
              <w:rPr>
                <w:bCs/>
              </w:rPr>
            </w:pPr>
            <w:r w:rsidRPr="00773573">
              <w:rPr>
                <w:bCs/>
              </w:rPr>
              <w:t xml:space="preserve">Способы построения </w:t>
            </w:r>
            <w:r>
              <w:rPr>
                <w:bCs/>
              </w:rPr>
              <w:t>отражений</w:t>
            </w:r>
            <w:r w:rsidRPr="00773573">
              <w:rPr>
                <w:bCs/>
              </w:rPr>
              <w:t xml:space="preserve"> в перспективе. Упражнения на отработку </w:t>
            </w:r>
            <w:r>
              <w:rPr>
                <w:bCs/>
              </w:rPr>
              <w:t>отражений в зеркальной плоскости.</w:t>
            </w:r>
          </w:p>
        </w:tc>
      </w:tr>
      <w:tr w:rsidR="0094143D" w:rsidRPr="002D0F2F" w:rsidTr="00541BB6">
        <w:tc>
          <w:tcPr>
            <w:tcW w:w="704" w:type="dxa"/>
          </w:tcPr>
          <w:p w:rsidR="0094143D" w:rsidRDefault="0094143D" w:rsidP="00843BD8">
            <w:pPr>
              <w:pStyle w:val="a3"/>
              <w:ind w:left="0"/>
            </w:pPr>
            <w:r>
              <w:t>11</w:t>
            </w:r>
          </w:p>
        </w:tc>
        <w:tc>
          <w:tcPr>
            <w:tcW w:w="3260" w:type="dxa"/>
          </w:tcPr>
          <w:p w:rsidR="0094143D" w:rsidRDefault="0094143D" w:rsidP="00B97AF5">
            <w:pPr>
              <w:rPr>
                <w:color w:val="000000"/>
                <w:spacing w:val="2"/>
                <w:lang w:eastAsia="en-US"/>
              </w:rPr>
            </w:pPr>
            <w:r w:rsidRPr="00773573">
              <w:rPr>
                <w:bCs/>
                <w:color w:val="000000"/>
                <w:spacing w:val="2"/>
                <w:lang w:eastAsia="en-US"/>
              </w:rPr>
              <w:t>Применение перспективы в учебных работах по рисунку и живописи.</w:t>
            </w:r>
          </w:p>
        </w:tc>
        <w:tc>
          <w:tcPr>
            <w:tcW w:w="5607" w:type="dxa"/>
          </w:tcPr>
          <w:p w:rsidR="0094143D" w:rsidRPr="00A80F64" w:rsidRDefault="0094143D" w:rsidP="00541BB6">
            <w:pPr>
              <w:autoSpaceDE w:val="0"/>
              <w:autoSpaceDN w:val="0"/>
              <w:adjustRightInd w:val="0"/>
              <w:rPr>
                <w:bCs/>
              </w:rPr>
            </w:pPr>
            <w:r>
              <w:rPr>
                <w:bCs/>
              </w:rPr>
              <w:t>Наблюдательная и воздушная перспектива, их применение в учебном рисунке. Линейная и воздушно-цветовая перспектива и их применение в живописи.</w:t>
            </w:r>
          </w:p>
        </w:tc>
      </w:tr>
      <w:tr w:rsidR="0094143D" w:rsidRPr="002D0F2F" w:rsidTr="00541BB6">
        <w:tc>
          <w:tcPr>
            <w:tcW w:w="704" w:type="dxa"/>
          </w:tcPr>
          <w:p w:rsidR="0094143D" w:rsidRDefault="0094143D" w:rsidP="00843BD8">
            <w:pPr>
              <w:pStyle w:val="a3"/>
              <w:ind w:left="0"/>
            </w:pPr>
            <w:r>
              <w:t>12</w:t>
            </w:r>
          </w:p>
        </w:tc>
        <w:tc>
          <w:tcPr>
            <w:tcW w:w="3260" w:type="dxa"/>
          </w:tcPr>
          <w:p w:rsidR="0094143D" w:rsidRDefault="0094143D" w:rsidP="00B97AF5">
            <w:pPr>
              <w:rPr>
                <w:color w:val="000000"/>
                <w:spacing w:val="2"/>
                <w:lang w:eastAsia="en-US"/>
              </w:rPr>
            </w:pPr>
            <w:r w:rsidRPr="00480A09">
              <w:rPr>
                <w:bCs/>
                <w:color w:val="000000"/>
                <w:spacing w:val="2"/>
                <w:lang w:eastAsia="en-US"/>
              </w:rPr>
              <w:t>Применение перспективы в архитектурном проектировании и дизайне.</w:t>
            </w:r>
          </w:p>
        </w:tc>
        <w:tc>
          <w:tcPr>
            <w:tcW w:w="5607" w:type="dxa"/>
          </w:tcPr>
          <w:p w:rsidR="0094143D" w:rsidRPr="00A80F64" w:rsidRDefault="0094143D" w:rsidP="00541BB6">
            <w:pPr>
              <w:autoSpaceDE w:val="0"/>
              <w:autoSpaceDN w:val="0"/>
              <w:adjustRightInd w:val="0"/>
              <w:rPr>
                <w:bCs/>
              </w:rPr>
            </w:pPr>
            <w:r>
              <w:rPr>
                <w:bCs/>
              </w:rPr>
              <w:t>Построение в перспективе архитектурного объекта по плану и фасаду. Способ архитектора.</w:t>
            </w:r>
          </w:p>
        </w:tc>
      </w:tr>
      <w:tr w:rsidR="0094143D" w:rsidRPr="002D0F2F" w:rsidTr="00541BB6">
        <w:tc>
          <w:tcPr>
            <w:tcW w:w="704" w:type="dxa"/>
          </w:tcPr>
          <w:p w:rsidR="0094143D" w:rsidRDefault="0094143D" w:rsidP="00843BD8">
            <w:pPr>
              <w:pStyle w:val="a3"/>
              <w:ind w:left="0"/>
            </w:pPr>
            <w:r>
              <w:t>13</w:t>
            </w:r>
          </w:p>
        </w:tc>
        <w:tc>
          <w:tcPr>
            <w:tcW w:w="3260" w:type="dxa"/>
          </w:tcPr>
          <w:p w:rsidR="0094143D" w:rsidRDefault="0094143D" w:rsidP="00B871A4">
            <w:pPr>
              <w:rPr>
                <w:color w:val="000000"/>
                <w:spacing w:val="2"/>
                <w:lang w:eastAsia="en-US"/>
              </w:rPr>
            </w:pPr>
            <w:r w:rsidRPr="00480A09">
              <w:rPr>
                <w:b/>
                <w:color w:val="000000"/>
                <w:spacing w:val="2"/>
                <w:lang w:eastAsia="en-US"/>
              </w:rPr>
              <w:t xml:space="preserve">Раздел 3. </w:t>
            </w:r>
            <w:r w:rsidRPr="00480A09">
              <w:rPr>
                <w:color w:val="000000"/>
                <w:spacing w:val="2"/>
                <w:lang w:eastAsia="en-US"/>
              </w:rPr>
              <w:t>Технический рисунок. Понятие о техническом рисунке.  Рисование линий, плоских фигур, объемных тел.</w:t>
            </w:r>
          </w:p>
        </w:tc>
        <w:tc>
          <w:tcPr>
            <w:tcW w:w="5607" w:type="dxa"/>
          </w:tcPr>
          <w:p w:rsidR="0094143D" w:rsidRPr="00A80F64" w:rsidRDefault="0094143D" w:rsidP="0017717C">
            <w:pPr>
              <w:autoSpaceDE w:val="0"/>
              <w:autoSpaceDN w:val="0"/>
              <w:adjustRightInd w:val="0"/>
              <w:rPr>
                <w:bCs/>
              </w:rPr>
            </w:pPr>
            <w:r>
              <w:rPr>
                <w:bCs/>
              </w:rPr>
              <w:t>Способы рисования прямых линий, плоских фигур и объемных тел в техническом рисунке. Отработка практических навыков.</w:t>
            </w:r>
          </w:p>
        </w:tc>
      </w:tr>
      <w:tr w:rsidR="0094143D" w:rsidRPr="002D0F2F" w:rsidTr="00541BB6">
        <w:tc>
          <w:tcPr>
            <w:tcW w:w="704" w:type="dxa"/>
          </w:tcPr>
          <w:p w:rsidR="0094143D" w:rsidRDefault="0094143D" w:rsidP="00843BD8">
            <w:pPr>
              <w:pStyle w:val="a3"/>
              <w:ind w:left="0"/>
            </w:pPr>
            <w:r>
              <w:t>14</w:t>
            </w:r>
          </w:p>
        </w:tc>
        <w:tc>
          <w:tcPr>
            <w:tcW w:w="3260" w:type="dxa"/>
          </w:tcPr>
          <w:p w:rsidR="0094143D" w:rsidRDefault="0094143D" w:rsidP="00B97AF5">
            <w:pPr>
              <w:rPr>
                <w:color w:val="000000"/>
                <w:spacing w:val="2"/>
                <w:lang w:eastAsia="en-US"/>
              </w:rPr>
            </w:pPr>
            <w:r w:rsidRPr="00480A09">
              <w:rPr>
                <w:bCs/>
                <w:color w:val="000000"/>
                <w:spacing w:val="2"/>
                <w:lang w:eastAsia="en-US"/>
              </w:rPr>
              <w:t>Способы выявления объема в техническом рисунке.</w:t>
            </w:r>
          </w:p>
        </w:tc>
        <w:tc>
          <w:tcPr>
            <w:tcW w:w="5607" w:type="dxa"/>
          </w:tcPr>
          <w:p w:rsidR="0094143D" w:rsidRPr="00A80F64" w:rsidRDefault="0094143D" w:rsidP="0017717C">
            <w:pPr>
              <w:autoSpaceDE w:val="0"/>
              <w:autoSpaceDN w:val="0"/>
              <w:adjustRightInd w:val="0"/>
              <w:rPr>
                <w:bCs/>
              </w:rPr>
            </w:pPr>
            <w:r>
              <w:rPr>
                <w:bCs/>
              </w:rPr>
              <w:t xml:space="preserve">Способы выявления объема тел в техническом рисунке. Штриховка, тушевка, </w:t>
            </w:r>
            <w:proofErr w:type="spellStart"/>
            <w:r>
              <w:rPr>
                <w:bCs/>
              </w:rPr>
              <w:t>шраффировка</w:t>
            </w:r>
            <w:proofErr w:type="spellEnd"/>
            <w:r>
              <w:rPr>
                <w:bCs/>
              </w:rPr>
              <w:t>, отмывка изображения.</w:t>
            </w:r>
          </w:p>
        </w:tc>
      </w:tr>
    </w:tbl>
    <w:p w:rsidR="0094143D" w:rsidRPr="00DC11F5" w:rsidRDefault="0094143D" w:rsidP="00D00133">
      <w:pPr>
        <w:autoSpaceDE w:val="0"/>
        <w:autoSpaceDN w:val="0"/>
        <w:adjustRightInd w:val="0"/>
        <w:jc w:val="both"/>
        <w:rPr>
          <w:b/>
          <w:bCs/>
          <w:i/>
          <w:iCs/>
        </w:rPr>
      </w:pPr>
    </w:p>
    <w:p w:rsidR="0094143D" w:rsidRPr="00DC11F5" w:rsidRDefault="0094143D" w:rsidP="004E5484">
      <w:pPr>
        <w:autoSpaceDE w:val="0"/>
        <w:autoSpaceDN w:val="0"/>
        <w:adjustRightInd w:val="0"/>
        <w:rPr>
          <w:b/>
        </w:rPr>
      </w:pPr>
      <w:r w:rsidRPr="00F07C43">
        <w:rPr>
          <w:b/>
        </w:rPr>
        <w:t>4.2.3. Содержание самостоятельной работы</w:t>
      </w:r>
    </w:p>
    <w:p w:rsidR="0094143D" w:rsidRPr="004E5484" w:rsidRDefault="0094143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94143D" w:rsidRPr="002D0F2F" w:rsidTr="00987373">
        <w:tc>
          <w:tcPr>
            <w:tcW w:w="704" w:type="dxa"/>
          </w:tcPr>
          <w:p w:rsidR="0094143D" w:rsidRPr="002D0F2F" w:rsidRDefault="0094143D" w:rsidP="00987373">
            <w:pPr>
              <w:jc w:val="center"/>
              <w:rPr>
                <w:b/>
              </w:rPr>
            </w:pPr>
            <w:r w:rsidRPr="002D0F2F">
              <w:rPr>
                <w:b/>
              </w:rPr>
              <w:t>№ п/п</w:t>
            </w:r>
          </w:p>
        </w:tc>
        <w:tc>
          <w:tcPr>
            <w:tcW w:w="3260" w:type="dxa"/>
          </w:tcPr>
          <w:p w:rsidR="0094143D" w:rsidRPr="002D0F2F" w:rsidRDefault="0094143D" w:rsidP="00987373">
            <w:pPr>
              <w:jc w:val="center"/>
              <w:rPr>
                <w:b/>
              </w:rPr>
            </w:pPr>
            <w:r w:rsidRPr="002D0F2F">
              <w:rPr>
                <w:b/>
              </w:rPr>
              <w:t>Наименование темы (раздела) дисциплины</w:t>
            </w:r>
          </w:p>
        </w:tc>
        <w:tc>
          <w:tcPr>
            <w:tcW w:w="5607" w:type="dxa"/>
          </w:tcPr>
          <w:p w:rsidR="0094143D" w:rsidRPr="002D0F2F" w:rsidRDefault="0094143D" w:rsidP="00987373">
            <w:pPr>
              <w:jc w:val="center"/>
              <w:rPr>
                <w:b/>
              </w:rPr>
            </w:pPr>
            <w:r w:rsidRPr="00AF7493">
              <w:rPr>
                <w:b/>
              </w:rPr>
              <w:t>Формы и тематика самостоятельной работы</w:t>
            </w:r>
          </w:p>
        </w:tc>
      </w:tr>
      <w:tr w:rsidR="0094143D" w:rsidRPr="002D0F2F" w:rsidTr="00987373">
        <w:tc>
          <w:tcPr>
            <w:tcW w:w="704" w:type="dxa"/>
          </w:tcPr>
          <w:p w:rsidR="0094143D" w:rsidRPr="002D0F2F" w:rsidRDefault="0094143D" w:rsidP="00987373">
            <w:pPr>
              <w:pStyle w:val="a3"/>
              <w:ind w:left="0"/>
            </w:pPr>
            <w:r>
              <w:t>1.</w:t>
            </w:r>
          </w:p>
        </w:tc>
        <w:tc>
          <w:tcPr>
            <w:tcW w:w="3260" w:type="dxa"/>
          </w:tcPr>
          <w:p w:rsidR="0094143D" w:rsidRPr="00DC11F5" w:rsidRDefault="0094143D" w:rsidP="00987373">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Раздел 1. Перспектива точки, прямой и плоскости. </w:t>
            </w:r>
            <w:r w:rsidRPr="00AA7BA2">
              <w:rPr>
                <w:rFonts w:ascii="Times New Roman" w:hAnsi="Times New Roman"/>
                <w:sz w:val="24"/>
                <w:szCs w:val="24"/>
                <w:lang w:eastAsia="ru-RU"/>
              </w:rPr>
              <w:t xml:space="preserve">Условные обозначения, принятые в </w:t>
            </w:r>
            <w:proofErr w:type="spellStart"/>
            <w:r w:rsidRPr="00AA7BA2">
              <w:rPr>
                <w:rFonts w:ascii="Times New Roman" w:hAnsi="Times New Roman"/>
                <w:sz w:val="24"/>
                <w:szCs w:val="24"/>
                <w:lang w:eastAsia="ru-RU"/>
              </w:rPr>
              <w:t>перспективе</w:t>
            </w:r>
            <w:r>
              <w:rPr>
                <w:rFonts w:ascii="Times New Roman" w:hAnsi="Times New Roman"/>
                <w:sz w:val="24"/>
                <w:szCs w:val="24"/>
                <w:lang w:eastAsia="ru-RU"/>
              </w:rPr>
              <w:t>.Проецирующий</w:t>
            </w:r>
            <w:proofErr w:type="spellEnd"/>
            <w:r>
              <w:rPr>
                <w:rFonts w:ascii="Times New Roman" w:hAnsi="Times New Roman"/>
                <w:sz w:val="24"/>
                <w:szCs w:val="24"/>
                <w:lang w:eastAsia="ru-RU"/>
              </w:rPr>
              <w:t xml:space="preserve"> аппарат. </w:t>
            </w:r>
            <w:r w:rsidRPr="00AA7BA2">
              <w:rPr>
                <w:rFonts w:ascii="Times New Roman" w:hAnsi="Times New Roman"/>
                <w:sz w:val="24"/>
                <w:szCs w:val="24"/>
                <w:lang w:eastAsia="ru-RU"/>
              </w:rPr>
              <w:t>Перспектива точки</w:t>
            </w:r>
            <w:r>
              <w:rPr>
                <w:rFonts w:ascii="Times New Roman" w:hAnsi="Times New Roman"/>
                <w:sz w:val="24"/>
                <w:szCs w:val="24"/>
                <w:lang w:eastAsia="ru-RU"/>
              </w:rPr>
              <w:t>.</w:t>
            </w:r>
            <w:r w:rsidRPr="00AA7BA2">
              <w:rPr>
                <w:rFonts w:ascii="Times New Roman" w:hAnsi="Times New Roman"/>
                <w:sz w:val="24"/>
                <w:szCs w:val="24"/>
                <w:lang w:eastAsia="ru-RU"/>
              </w:rPr>
              <w:t xml:space="preserve"> Перспектива прямой линии</w:t>
            </w:r>
            <w:r>
              <w:rPr>
                <w:rFonts w:ascii="Times New Roman" w:hAnsi="Times New Roman"/>
                <w:sz w:val="24"/>
                <w:szCs w:val="24"/>
                <w:lang w:eastAsia="ru-RU"/>
              </w:rPr>
              <w:t>.</w:t>
            </w:r>
          </w:p>
        </w:tc>
        <w:tc>
          <w:tcPr>
            <w:tcW w:w="5607" w:type="dxa"/>
          </w:tcPr>
          <w:p w:rsidR="0094143D" w:rsidRPr="00F07C43" w:rsidRDefault="0094143D" w:rsidP="00AF7493">
            <w:pPr>
              <w:autoSpaceDE w:val="0"/>
              <w:autoSpaceDN w:val="0"/>
              <w:adjustRightInd w:val="0"/>
              <w:rPr>
                <w:bCs/>
              </w:rPr>
            </w:pPr>
            <w:r>
              <w:rPr>
                <w:bCs/>
              </w:rPr>
              <w:t xml:space="preserve">Метод проекций и основы центрального проецирования. </w:t>
            </w:r>
            <w:r>
              <w:t>Построение точки в перспективе. Перспектива прямой линии общего, частного и особого положения. Выполнение упражнений.</w:t>
            </w:r>
          </w:p>
        </w:tc>
      </w:tr>
      <w:tr w:rsidR="0094143D" w:rsidRPr="002D0F2F" w:rsidTr="00987373">
        <w:tc>
          <w:tcPr>
            <w:tcW w:w="704" w:type="dxa"/>
          </w:tcPr>
          <w:p w:rsidR="0094143D" w:rsidRDefault="0094143D" w:rsidP="00987373">
            <w:pPr>
              <w:pStyle w:val="a3"/>
              <w:ind w:left="0"/>
            </w:pPr>
            <w:r>
              <w:t>2</w:t>
            </w:r>
          </w:p>
        </w:tc>
        <w:tc>
          <w:tcPr>
            <w:tcW w:w="3260" w:type="dxa"/>
          </w:tcPr>
          <w:p w:rsidR="0094143D" w:rsidRDefault="0094143D" w:rsidP="00987373">
            <w:pPr>
              <w:pStyle w:val="1"/>
              <w:spacing w:after="0" w:line="240" w:lineRule="auto"/>
              <w:ind w:left="0"/>
              <w:rPr>
                <w:rFonts w:ascii="Times New Roman" w:hAnsi="Times New Roman"/>
                <w:sz w:val="24"/>
                <w:szCs w:val="24"/>
              </w:rPr>
            </w:pPr>
            <w:r w:rsidRPr="005A0EB6">
              <w:rPr>
                <w:rFonts w:ascii="Times New Roman" w:hAnsi="Times New Roman"/>
                <w:sz w:val="24"/>
                <w:szCs w:val="24"/>
              </w:rPr>
              <w:t>Предельная точка прямой. Перспектива параллельных прямых.</w:t>
            </w:r>
          </w:p>
        </w:tc>
        <w:tc>
          <w:tcPr>
            <w:tcW w:w="5607" w:type="dxa"/>
          </w:tcPr>
          <w:p w:rsidR="0094143D" w:rsidRPr="00A80F64" w:rsidRDefault="0094143D" w:rsidP="00CA741A">
            <w:pPr>
              <w:autoSpaceDE w:val="0"/>
              <w:autoSpaceDN w:val="0"/>
              <w:adjustRightInd w:val="0"/>
              <w:jc w:val="both"/>
              <w:rPr>
                <w:bCs/>
              </w:rPr>
            </w:pPr>
            <w:r>
              <w:rPr>
                <w:bCs/>
              </w:rPr>
              <w:t>Выполнение упражнений на построение предельной точки прямой и  перспективы параллельных прямых</w:t>
            </w:r>
          </w:p>
        </w:tc>
      </w:tr>
      <w:tr w:rsidR="0094143D" w:rsidRPr="002D0F2F" w:rsidTr="00987373">
        <w:tc>
          <w:tcPr>
            <w:tcW w:w="704" w:type="dxa"/>
          </w:tcPr>
          <w:p w:rsidR="0094143D" w:rsidRDefault="0094143D" w:rsidP="00987373">
            <w:pPr>
              <w:pStyle w:val="a3"/>
              <w:ind w:left="0"/>
            </w:pPr>
            <w:r>
              <w:t>3</w:t>
            </w:r>
          </w:p>
        </w:tc>
        <w:tc>
          <w:tcPr>
            <w:tcW w:w="3260" w:type="dxa"/>
          </w:tcPr>
          <w:p w:rsidR="0094143D" w:rsidRPr="00370249" w:rsidRDefault="0094143D" w:rsidP="00987373">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Перспектива углов. Перспектива плоскости. Перспектива предметов плоскогранной формы.</w:t>
            </w:r>
          </w:p>
        </w:tc>
        <w:tc>
          <w:tcPr>
            <w:tcW w:w="5607" w:type="dxa"/>
          </w:tcPr>
          <w:p w:rsidR="0094143D" w:rsidRDefault="0094143D" w:rsidP="00987373">
            <w:pPr>
              <w:autoSpaceDE w:val="0"/>
              <w:autoSpaceDN w:val="0"/>
              <w:adjustRightInd w:val="0"/>
              <w:jc w:val="both"/>
              <w:rPr>
                <w:bCs/>
              </w:rPr>
            </w:pPr>
            <w:r w:rsidRPr="005A0EB6">
              <w:t>Виды перспективного построения плоскости, способы построения в различных положениях, выполнение упражнений для отработки практических навыков.</w:t>
            </w:r>
          </w:p>
          <w:p w:rsidR="0094143D" w:rsidRDefault="0094143D" w:rsidP="00987373">
            <w:pPr>
              <w:autoSpaceDE w:val="0"/>
              <w:autoSpaceDN w:val="0"/>
              <w:adjustRightInd w:val="0"/>
              <w:jc w:val="both"/>
              <w:rPr>
                <w:bCs/>
              </w:rPr>
            </w:pPr>
          </w:p>
          <w:p w:rsidR="0094143D" w:rsidRPr="00A80F64" w:rsidRDefault="0094143D" w:rsidP="00987373">
            <w:pPr>
              <w:autoSpaceDE w:val="0"/>
              <w:autoSpaceDN w:val="0"/>
              <w:adjustRightInd w:val="0"/>
              <w:jc w:val="both"/>
              <w:rPr>
                <w:bCs/>
              </w:rPr>
            </w:pPr>
          </w:p>
        </w:tc>
      </w:tr>
      <w:tr w:rsidR="0094143D" w:rsidRPr="002D0F2F" w:rsidTr="00987373">
        <w:tc>
          <w:tcPr>
            <w:tcW w:w="704" w:type="dxa"/>
          </w:tcPr>
          <w:p w:rsidR="0094143D" w:rsidRDefault="0094143D" w:rsidP="00987373">
            <w:pPr>
              <w:pStyle w:val="a3"/>
              <w:ind w:left="0"/>
            </w:pPr>
            <w:r>
              <w:t>4</w:t>
            </w:r>
          </w:p>
        </w:tc>
        <w:tc>
          <w:tcPr>
            <w:tcW w:w="3260" w:type="dxa"/>
          </w:tcPr>
          <w:p w:rsidR="0094143D" w:rsidRPr="00B570D1" w:rsidRDefault="0094143D" w:rsidP="00987373">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Измерение отрезков частного положения. Измерение отрезков общего положения</w:t>
            </w:r>
            <w:r>
              <w:rPr>
                <w:rFonts w:ascii="Times New Roman" w:hAnsi="Times New Roman"/>
                <w:bCs/>
                <w:sz w:val="24"/>
                <w:szCs w:val="24"/>
              </w:rPr>
              <w:t>.</w:t>
            </w:r>
          </w:p>
        </w:tc>
        <w:tc>
          <w:tcPr>
            <w:tcW w:w="5607" w:type="dxa"/>
          </w:tcPr>
          <w:p w:rsidR="0094143D" w:rsidRPr="00A80F64" w:rsidRDefault="0094143D" w:rsidP="00987373">
            <w:pPr>
              <w:autoSpaceDE w:val="0"/>
              <w:autoSpaceDN w:val="0"/>
              <w:adjustRightInd w:val="0"/>
              <w:jc w:val="both"/>
              <w:rPr>
                <w:bCs/>
              </w:rPr>
            </w:pPr>
            <w:r>
              <w:t>И</w:t>
            </w:r>
            <w:r w:rsidRPr="005A0EB6">
              <w:t>зучение перспективных масштабов</w:t>
            </w:r>
            <w:r>
              <w:t>, выполнение упражнений.</w:t>
            </w:r>
          </w:p>
        </w:tc>
      </w:tr>
      <w:tr w:rsidR="0094143D" w:rsidRPr="002D0F2F" w:rsidTr="00987373">
        <w:tc>
          <w:tcPr>
            <w:tcW w:w="704" w:type="dxa"/>
          </w:tcPr>
          <w:p w:rsidR="0094143D" w:rsidRDefault="0094143D" w:rsidP="00987373">
            <w:pPr>
              <w:pStyle w:val="a3"/>
              <w:ind w:left="0"/>
            </w:pPr>
            <w:r>
              <w:t>5</w:t>
            </w:r>
          </w:p>
        </w:tc>
        <w:tc>
          <w:tcPr>
            <w:tcW w:w="3260" w:type="dxa"/>
          </w:tcPr>
          <w:p w:rsidR="0094143D" w:rsidRPr="00B570D1" w:rsidRDefault="0094143D" w:rsidP="00987373">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Перспектива плоских фигур. Перспектива объемных тел. Способы проверки правильности построения рисунков, выполненных с натуры или по памяти</w:t>
            </w:r>
          </w:p>
        </w:tc>
        <w:tc>
          <w:tcPr>
            <w:tcW w:w="5607" w:type="dxa"/>
          </w:tcPr>
          <w:p w:rsidR="0094143D" w:rsidRPr="00A80F64" w:rsidRDefault="0094143D" w:rsidP="00CA741A">
            <w:pPr>
              <w:autoSpaceDE w:val="0"/>
              <w:autoSpaceDN w:val="0"/>
              <w:adjustRightInd w:val="0"/>
              <w:rPr>
                <w:bCs/>
              </w:rPr>
            </w:pPr>
            <w:r>
              <w:rPr>
                <w:bCs/>
              </w:rPr>
              <w:t xml:space="preserve">Упражнения на построение в перспективе предметов, расположенных под равными углами к картине. </w:t>
            </w:r>
          </w:p>
        </w:tc>
      </w:tr>
      <w:tr w:rsidR="0094143D" w:rsidRPr="002D0F2F" w:rsidTr="00987373">
        <w:tc>
          <w:tcPr>
            <w:tcW w:w="704" w:type="dxa"/>
          </w:tcPr>
          <w:p w:rsidR="0094143D" w:rsidRDefault="0094143D" w:rsidP="00987373">
            <w:pPr>
              <w:pStyle w:val="a3"/>
              <w:ind w:left="0"/>
            </w:pPr>
            <w:r>
              <w:t>6</w:t>
            </w:r>
          </w:p>
        </w:tc>
        <w:tc>
          <w:tcPr>
            <w:tcW w:w="3260" w:type="dxa"/>
          </w:tcPr>
          <w:p w:rsidR="0094143D" w:rsidRPr="00B570D1" w:rsidRDefault="0094143D" w:rsidP="00987373">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Изображение улиц в перспективе.</w:t>
            </w:r>
          </w:p>
        </w:tc>
        <w:tc>
          <w:tcPr>
            <w:tcW w:w="5607" w:type="dxa"/>
          </w:tcPr>
          <w:p w:rsidR="0094143D" w:rsidRPr="00A80F64" w:rsidRDefault="0094143D" w:rsidP="00CA741A">
            <w:pPr>
              <w:autoSpaceDE w:val="0"/>
              <w:autoSpaceDN w:val="0"/>
              <w:adjustRightInd w:val="0"/>
              <w:jc w:val="both"/>
              <w:rPr>
                <w:bCs/>
              </w:rPr>
            </w:pPr>
            <w:r w:rsidRPr="00773573">
              <w:rPr>
                <w:bCs/>
              </w:rPr>
              <w:t xml:space="preserve">Выполнение </w:t>
            </w:r>
            <w:r>
              <w:rPr>
                <w:bCs/>
              </w:rPr>
              <w:t>задания,</w:t>
            </w:r>
            <w:r w:rsidRPr="00773573">
              <w:rPr>
                <w:bCs/>
              </w:rPr>
              <w:t xml:space="preserve"> направленн</w:t>
            </w:r>
            <w:r>
              <w:rPr>
                <w:bCs/>
              </w:rPr>
              <w:t>ого</w:t>
            </w:r>
            <w:r w:rsidRPr="00773573">
              <w:rPr>
                <w:bCs/>
              </w:rPr>
              <w:t xml:space="preserve"> на отработку построения</w:t>
            </w:r>
            <w:r>
              <w:rPr>
                <w:bCs/>
              </w:rPr>
              <w:t xml:space="preserve"> улицы в перспективе.</w:t>
            </w:r>
          </w:p>
        </w:tc>
      </w:tr>
      <w:tr w:rsidR="0094143D" w:rsidRPr="002D0F2F" w:rsidTr="00987373">
        <w:tc>
          <w:tcPr>
            <w:tcW w:w="704" w:type="dxa"/>
          </w:tcPr>
          <w:p w:rsidR="0094143D" w:rsidRDefault="0094143D" w:rsidP="00987373">
            <w:pPr>
              <w:pStyle w:val="a3"/>
              <w:ind w:left="0"/>
            </w:pPr>
            <w:r>
              <w:t>7</w:t>
            </w:r>
          </w:p>
        </w:tc>
        <w:tc>
          <w:tcPr>
            <w:tcW w:w="3260" w:type="dxa"/>
          </w:tcPr>
          <w:p w:rsidR="0094143D" w:rsidRPr="00B570D1" w:rsidRDefault="0094143D" w:rsidP="00987373">
            <w:pPr>
              <w:pStyle w:val="1"/>
              <w:spacing w:after="0" w:line="240" w:lineRule="auto"/>
              <w:ind w:left="0"/>
              <w:rPr>
                <w:rFonts w:ascii="Times New Roman" w:hAnsi="Times New Roman"/>
                <w:bCs/>
                <w:sz w:val="24"/>
                <w:szCs w:val="24"/>
              </w:rPr>
            </w:pPr>
            <w:r w:rsidRPr="00773573">
              <w:rPr>
                <w:rFonts w:ascii="Times New Roman" w:hAnsi="Times New Roman"/>
                <w:bCs/>
                <w:sz w:val="24"/>
                <w:szCs w:val="24"/>
              </w:rPr>
              <w:t>Изображение в перспективе окружности и предметов круглой формы.</w:t>
            </w:r>
          </w:p>
        </w:tc>
        <w:tc>
          <w:tcPr>
            <w:tcW w:w="5607" w:type="dxa"/>
          </w:tcPr>
          <w:p w:rsidR="0094143D" w:rsidRPr="00A80F64" w:rsidRDefault="0094143D" w:rsidP="00987373">
            <w:pPr>
              <w:autoSpaceDE w:val="0"/>
              <w:autoSpaceDN w:val="0"/>
              <w:adjustRightInd w:val="0"/>
              <w:jc w:val="both"/>
              <w:rPr>
                <w:bCs/>
              </w:rPr>
            </w:pPr>
            <w:r>
              <w:rPr>
                <w:bCs/>
              </w:rPr>
              <w:t>Упражнения на отработку изображения в перспективе окружности и предметов круглой формы.</w:t>
            </w:r>
          </w:p>
        </w:tc>
      </w:tr>
      <w:tr w:rsidR="0094143D" w:rsidRPr="002D0F2F" w:rsidTr="00987373">
        <w:tc>
          <w:tcPr>
            <w:tcW w:w="704" w:type="dxa"/>
          </w:tcPr>
          <w:p w:rsidR="0094143D" w:rsidRDefault="0094143D" w:rsidP="00987373">
            <w:pPr>
              <w:pStyle w:val="a3"/>
              <w:ind w:left="0"/>
            </w:pPr>
            <w:r>
              <w:t>8</w:t>
            </w:r>
          </w:p>
        </w:tc>
        <w:tc>
          <w:tcPr>
            <w:tcW w:w="3260" w:type="dxa"/>
          </w:tcPr>
          <w:p w:rsidR="0094143D" w:rsidRPr="00B570D1" w:rsidRDefault="0094143D" w:rsidP="00987373">
            <w:pPr>
              <w:pStyle w:val="1"/>
              <w:spacing w:after="0" w:line="240" w:lineRule="auto"/>
              <w:ind w:left="0"/>
              <w:rPr>
                <w:rFonts w:ascii="Times New Roman" w:hAnsi="Times New Roman"/>
                <w:bCs/>
                <w:sz w:val="24"/>
                <w:szCs w:val="24"/>
              </w:rPr>
            </w:pPr>
            <w:r w:rsidRPr="00773573">
              <w:rPr>
                <w:rFonts w:ascii="Times New Roman" w:hAnsi="Times New Roman"/>
                <w:b/>
                <w:bCs/>
                <w:sz w:val="24"/>
                <w:szCs w:val="24"/>
              </w:rPr>
              <w:t>Раздел 2.</w:t>
            </w:r>
            <w:r w:rsidRPr="00773573">
              <w:rPr>
                <w:rFonts w:ascii="Times New Roman" w:hAnsi="Times New Roman"/>
                <w:bCs/>
                <w:sz w:val="24"/>
                <w:szCs w:val="24"/>
              </w:rPr>
              <w:t xml:space="preserve"> Построение теней в перспективе и отражений на </w:t>
            </w:r>
            <w:proofErr w:type="spellStart"/>
            <w:r w:rsidRPr="00773573">
              <w:rPr>
                <w:rFonts w:ascii="Times New Roman" w:hAnsi="Times New Roman"/>
                <w:bCs/>
                <w:sz w:val="24"/>
                <w:szCs w:val="24"/>
              </w:rPr>
              <w:t>плоскости.Построение</w:t>
            </w:r>
            <w:proofErr w:type="spellEnd"/>
            <w:r w:rsidRPr="00773573">
              <w:rPr>
                <w:rFonts w:ascii="Times New Roman" w:hAnsi="Times New Roman"/>
                <w:bCs/>
                <w:sz w:val="24"/>
                <w:szCs w:val="24"/>
              </w:rPr>
              <w:t xml:space="preserve"> падающих теней от предметов при искусственном освещении.</w:t>
            </w:r>
          </w:p>
        </w:tc>
        <w:tc>
          <w:tcPr>
            <w:tcW w:w="5607" w:type="dxa"/>
          </w:tcPr>
          <w:p w:rsidR="0094143D" w:rsidRPr="00A80F64" w:rsidRDefault="0094143D" w:rsidP="00987373">
            <w:pPr>
              <w:autoSpaceDE w:val="0"/>
              <w:autoSpaceDN w:val="0"/>
              <w:adjustRightInd w:val="0"/>
              <w:jc w:val="both"/>
              <w:rPr>
                <w:bCs/>
              </w:rPr>
            </w:pPr>
            <w:r w:rsidRPr="00773573">
              <w:t>Отработка построения теней от предметов при искусственном освещении.</w:t>
            </w:r>
          </w:p>
        </w:tc>
      </w:tr>
      <w:tr w:rsidR="0094143D" w:rsidRPr="002D0F2F" w:rsidTr="00987373">
        <w:tc>
          <w:tcPr>
            <w:tcW w:w="704" w:type="dxa"/>
          </w:tcPr>
          <w:p w:rsidR="0094143D" w:rsidRDefault="0094143D" w:rsidP="00987373">
            <w:pPr>
              <w:pStyle w:val="a3"/>
              <w:ind w:left="0"/>
            </w:pPr>
            <w:r>
              <w:t>9</w:t>
            </w:r>
          </w:p>
        </w:tc>
        <w:tc>
          <w:tcPr>
            <w:tcW w:w="3260" w:type="dxa"/>
          </w:tcPr>
          <w:p w:rsidR="0094143D" w:rsidRPr="00DC11F5" w:rsidRDefault="0094143D" w:rsidP="00987373">
            <w:r w:rsidRPr="00773573">
              <w:t>Построение падающих теней от предметов при естественном освещении.</w:t>
            </w:r>
          </w:p>
        </w:tc>
        <w:tc>
          <w:tcPr>
            <w:tcW w:w="5607" w:type="dxa"/>
          </w:tcPr>
          <w:p w:rsidR="0094143D" w:rsidRPr="000B2E6F" w:rsidRDefault="0094143D" w:rsidP="00987373">
            <w:pPr>
              <w:autoSpaceDE w:val="0"/>
              <w:autoSpaceDN w:val="0"/>
              <w:adjustRightInd w:val="0"/>
            </w:pPr>
            <w:r>
              <w:t>Выполнение задания на построение падающих теней от предметов при естественном освещении.</w:t>
            </w:r>
          </w:p>
        </w:tc>
      </w:tr>
      <w:tr w:rsidR="0094143D" w:rsidRPr="002D0F2F" w:rsidTr="00987373">
        <w:tc>
          <w:tcPr>
            <w:tcW w:w="704" w:type="dxa"/>
          </w:tcPr>
          <w:p w:rsidR="0094143D" w:rsidRDefault="0094143D" w:rsidP="00987373">
            <w:pPr>
              <w:pStyle w:val="a3"/>
              <w:ind w:left="0"/>
            </w:pPr>
            <w:r>
              <w:t>10</w:t>
            </w:r>
          </w:p>
        </w:tc>
        <w:tc>
          <w:tcPr>
            <w:tcW w:w="3260" w:type="dxa"/>
          </w:tcPr>
          <w:p w:rsidR="0094143D" w:rsidRDefault="0094143D" w:rsidP="00987373">
            <w:pPr>
              <w:rPr>
                <w:color w:val="000000"/>
                <w:spacing w:val="2"/>
                <w:lang w:eastAsia="en-US"/>
              </w:rPr>
            </w:pPr>
            <w:r w:rsidRPr="00773573">
              <w:rPr>
                <w:color w:val="000000"/>
                <w:spacing w:val="2"/>
                <w:lang w:eastAsia="en-US"/>
              </w:rPr>
              <w:t>Построение отражений в зеркальной плоскости.</w:t>
            </w:r>
          </w:p>
        </w:tc>
        <w:tc>
          <w:tcPr>
            <w:tcW w:w="5607" w:type="dxa"/>
          </w:tcPr>
          <w:p w:rsidR="0094143D" w:rsidRPr="00A80F64" w:rsidRDefault="0094143D" w:rsidP="00987373">
            <w:pPr>
              <w:autoSpaceDE w:val="0"/>
              <w:autoSpaceDN w:val="0"/>
              <w:adjustRightInd w:val="0"/>
              <w:jc w:val="both"/>
              <w:rPr>
                <w:bCs/>
              </w:rPr>
            </w:pPr>
            <w:r w:rsidRPr="00773573">
              <w:rPr>
                <w:bCs/>
              </w:rPr>
              <w:t xml:space="preserve">Упражнения на отработку </w:t>
            </w:r>
            <w:r>
              <w:rPr>
                <w:bCs/>
              </w:rPr>
              <w:t>отражений в горизонтальной зеркальной плоскости.</w:t>
            </w:r>
          </w:p>
        </w:tc>
      </w:tr>
      <w:tr w:rsidR="0094143D" w:rsidRPr="002D0F2F" w:rsidTr="00987373">
        <w:tc>
          <w:tcPr>
            <w:tcW w:w="704" w:type="dxa"/>
          </w:tcPr>
          <w:p w:rsidR="0094143D" w:rsidRDefault="0094143D" w:rsidP="00987373">
            <w:pPr>
              <w:pStyle w:val="a3"/>
              <w:ind w:left="0"/>
            </w:pPr>
            <w:r>
              <w:t>11</w:t>
            </w:r>
          </w:p>
        </w:tc>
        <w:tc>
          <w:tcPr>
            <w:tcW w:w="3260" w:type="dxa"/>
          </w:tcPr>
          <w:p w:rsidR="0094143D" w:rsidRDefault="0094143D" w:rsidP="00987373">
            <w:pPr>
              <w:rPr>
                <w:color w:val="000000"/>
                <w:spacing w:val="2"/>
                <w:lang w:eastAsia="en-US"/>
              </w:rPr>
            </w:pPr>
            <w:r w:rsidRPr="00773573">
              <w:rPr>
                <w:bCs/>
                <w:color w:val="000000"/>
                <w:spacing w:val="2"/>
                <w:lang w:eastAsia="en-US"/>
              </w:rPr>
              <w:t>Применение перспективы в учебных работах по рисунку и живописи.</w:t>
            </w:r>
          </w:p>
        </w:tc>
        <w:tc>
          <w:tcPr>
            <w:tcW w:w="5607" w:type="dxa"/>
          </w:tcPr>
          <w:p w:rsidR="0094143D" w:rsidRPr="00A80F64" w:rsidRDefault="0094143D" w:rsidP="00987373">
            <w:pPr>
              <w:autoSpaceDE w:val="0"/>
              <w:autoSpaceDN w:val="0"/>
              <w:adjustRightInd w:val="0"/>
              <w:rPr>
                <w:bCs/>
              </w:rPr>
            </w:pPr>
            <w:r>
              <w:rPr>
                <w:bCs/>
              </w:rPr>
              <w:t>Наблюдательная и воздушная перспектива, их применение в учебном рисунке. Линейная и воздушно-цветовая перспектива и их применение в живописи. Выполнение практического задания.</w:t>
            </w:r>
          </w:p>
        </w:tc>
      </w:tr>
      <w:tr w:rsidR="0094143D" w:rsidRPr="002D0F2F" w:rsidTr="00987373">
        <w:tc>
          <w:tcPr>
            <w:tcW w:w="704" w:type="dxa"/>
          </w:tcPr>
          <w:p w:rsidR="0094143D" w:rsidRDefault="0094143D" w:rsidP="00987373">
            <w:pPr>
              <w:pStyle w:val="a3"/>
              <w:ind w:left="0"/>
            </w:pPr>
            <w:r>
              <w:t>12</w:t>
            </w:r>
          </w:p>
        </w:tc>
        <w:tc>
          <w:tcPr>
            <w:tcW w:w="3260" w:type="dxa"/>
          </w:tcPr>
          <w:p w:rsidR="0094143D" w:rsidRDefault="0094143D" w:rsidP="00987373">
            <w:pPr>
              <w:rPr>
                <w:color w:val="000000"/>
                <w:spacing w:val="2"/>
                <w:lang w:eastAsia="en-US"/>
              </w:rPr>
            </w:pPr>
            <w:r w:rsidRPr="00480A09">
              <w:rPr>
                <w:bCs/>
                <w:color w:val="000000"/>
                <w:spacing w:val="2"/>
                <w:lang w:eastAsia="en-US"/>
              </w:rPr>
              <w:t>Применение перспективы в архитектурном проектировании и дизайне.</w:t>
            </w:r>
          </w:p>
        </w:tc>
        <w:tc>
          <w:tcPr>
            <w:tcW w:w="5607" w:type="dxa"/>
          </w:tcPr>
          <w:p w:rsidR="0094143D" w:rsidRPr="00A80F64" w:rsidRDefault="0094143D" w:rsidP="00987373">
            <w:pPr>
              <w:autoSpaceDE w:val="0"/>
              <w:autoSpaceDN w:val="0"/>
              <w:adjustRightInd w:val="0"/>
              <w:rPr>
                <w:bCs/>
              </w:rPr>
            </w:pPr>
            <w:r>
              <w:rPr>
                <w:bCs/>
              </w:rPr>
              <w:t>Условности передачи на чертеже объемной формы объектов и перспективного пространства. Способ архитектора.</w:t>
            </w:r>
          </w:p>
        </w:tc>
      </w:tr>
      <w:tr w:rsidR="0094143D" w:rsidRPr="002D0F2F" w:rsidTr="00987373">
        <w:tc>
          <w:tcPr>
            <w:tcW w:w="704" w:type="dxa"/>
          </w:tcPr>
          <w:p w:rsidR="0094143D" w:rsidRDefault="0094143D" w:rsidP="00987373">
            <w:pPr>
              <w:pStyle w:val="a3"/>
              <w:ind w:left="0"/>
            </w:pPr>
            <w:r>
              <w:t>13</w:t>
            </w:r>
          </w:p>
        </w:tc>
        <w:tc>
          <w:tcPr>
            <w:tcW w:w="3260" w:type="dxa"/>
          </w:tcPr>
          <w:p w:rsidR="0094143D" w:rsidRDefault="0094143D" w:rsidP="00987373">
            <w:pPr>
              <w:rPr>
                <w:color w:val="000000"/>
                <w:spacing w:val="2"/>
                <w:lang w:eastAsia="en-US"/>
              </w:rPr>
            </w:pPr>
            <w:r w:rsidRPr="00480A09">
              <w:rPr>
                <w:b/>
                <w:color w:val="000000"/>
                <w:spacing w:val="2"/>
                <w:lang w:eastAsia="en-US"/>
              </w:rPr>
              <w:t xml:space="preserve">Раздел 3. </w:t>
            </w:r>
            <w:r w:rsidRPr="00480A09">
              <w:rPr>
                <w:color w:val="000000"/>
                <w:spacing w:val="2"/>
                <w:lang w:eastAsia="en-US"/>
              </w:rPr>
              <w:t>Технический рисунок. Понятие о техническом рисунке.  Рисование линий, плоских фигур, объемных тел.</w:t>
            </w:r>
          </w:p>
        </w:tc>
        <w:tc>
          <w:tcPr>
            <w:tcW w:w="5607" w:type="dxa"/>
          </w:tcPr>
          <w:p w:rsidR="0094143D" w:rsidRPr="00A80F64" w:rsidRDefault="0094143D" w:rsidP="009F6030">
            <w:pPr>
              <w:autoSpaceDE w:val="0"/>
              <w:autoSpaceDN w:val="0"/>
              <w:adjustRightInd w:val="0"/>
              <w:rPr>
                <w:bCs/>
              </w:rPr>
            </w:pPr>
            <w:r>
              <w:rPr>
                <w:bCs/>
              </w:rPr>
              <w:t xml:space="preserve">Упражнения на отработку различных способов рисования прямых линий, плоских фигур и объемных тел в техническом рисунке. </w:t>
            </w:r>
          </w:p>
        </w:tc>
      </w:tr>
      <w:tr w:rsidR="0094143D" w:rsidRPr="002D0F2F" w:rsidTr="00987373">
        <w:tc>
          <w:tcPr>
            <w:tcW w:w="704" w:type="dxa"/>
          </w:tcPr>
          <w:p w:rsidR="0094143D" w:rsidRDefault="0094143D" w:rsidP="00987373">
            <w:pPr>
              <w:pStyle w:val="a3"/>
              <w:ind w:left="0"/>
            </w:pPr>
            <w:r>
              <w:t>14</w:t>
            </w:r>
          </w:p>
        </w:tc>
        <w:tc>
          <w:tcPr>
            <w:tcW w:w="3260" w:type="dxa"/>
          </w:tcPr>
          <w:p w:rsidR="0094143D" w:rsidRDefault="0094143D" w:rsidP="00987373">
            <w:pPr>
              <w:rPr>
                <w:color w:val="000000"/>
                <w:spacing w:val="2"/>
                <w:lang w:eastAsia="en-US"/>
              </w:rPr>
            </w:pPr>
            <w:r w:rsidRPr="00480A09">
              <w:rPr>
                <w:bCs/>
                <w:color w:val="000000"/>
                <w:spacing w:val="2"/>
                <w:lang w:eastAsia="en-US"/>
              </w:rPr>
              <w:t>Способы выявления объема в техническом рисунке.</w:t>
            </w:r>
          </w:p>
        </w:tc>
        <w:tc>
          <w:tcPr>
            <w:tcW w:w="5607" w:type="dxa"/>
          </w:tcPr>
          <w:p w:rsidR="0094143D" w:rsidRPr="00A80F64" w:rsidRDefault="0094143D" w:rsidP="009F6030">
            <w:pPr>
              <w:autoSpaceDE w:val="0"/>
              <w:autoSpaceDN w:val="0"/>
              <w:adjustRightInd w:val="0"/>
              <w:rPr>
                <w:bCs/>
              </w:rPr>
            </w:pPr>
            <w:r>
              <w:rPr>
                <w:bCs/>
              </w:rPr>
              <w:t xml:space="preserve">Выполнение технического рисунка детали различными способами. </w:t>
            </w:r>
          </w:p>
        </w:tc>
      </w:tr>
    </w:tbl>
    <w:p w:rsidR="0094143D" w:rsidRDefault="0094143D" w:rsidP="006774E3">
      <w:pPr>
        <w:autoSpaceDE w:val="0"/>
        <w:autoSpaceDN w:val="0"/>
        <w:adjustRightInd w:val="0"/>
        <w:ind w:left="360"/>
        <w:jc w:val="both"/>
        <w:rPr>
          <w:b/>
          <w:bCs/>
          <w:i/>
          <w:iCs/>
        </w:rPr>
      </w:pPr>
    </w:p>
    <w:p w:rsidR="0094143D" w:rsidRDefault="0094143D" w:rsidP="006774E3">
      <w:pPr>
        <w:autoSpaceDE w:val="0"/>
        <w:autoSpaceDN w:val="0"/>
        <w:adjustRightInd w:val="0"/>
        <w:ind w:left="360"/>
        <w:jc w:val="both"/>
        <w:rPr>
          <w:b/>
          <w:bCs/>
          <w:i/>
          <w:iCs/>
        </w:rPr>
      </w:pPr>
    </w:p>
    <w:p w:rsidR="0094143D" w:rsidRPr="006774E3" w:rsidRDefault="0094143D" w:rsidP="006774E3">
      <w:pPr>
        <w:autoSpaceDE w:val="0"/>
        <w:autoSpaceDN w:val="0"/>
        <w:adjustRightInd w:val="0"/>
        <w:ind w:left="360"/>
        <w:jc w:val="both"/>
        <w:rPr>
          <w:b/>
          <w:bCs/>
          <w:i/>
          <w:iCs/>
        </w:rPr>
      </w:pPr>
      <w:proofErr w:type="spellStart"/>
      <w:r w:rsidRPr="00DC11F5">
        <w:rPr>
          <w:b/>
          <w:bCs/>
          <w:i/>
          <w:iCs/>
        </w:rPr>
        <w:t>5.Перечень</w:t>
      </w:r>
      <w:proofErr w:type="spellEnd"/>
      <w:r w:rsidRPr="00DC11F5">
        <w:rPr>
          <w:b/>
          <w:bCs/>
          <w:i/>
          <w:iCs/>
        </w:rPr>
        <w:t xml:space="preserve"> учебно-методического обеспечения для самостоятельной работы обучающихся по дисциплине </w:t>
      </w:r>
    </w:p>
    <w:p w:rsidR="0094143D" w:rsidRDefault="0094143D" w:rsidP="00E562B2">
      <w:pPr>
        <w:jc w:val="both"/>
        <w:rPr>
          <w:color w:val="000000"/>
          <w:shd w:val="clear" w:color="auto" w:fill="FFFFFF"/>
        </w:rPr>
      </w:pPr>
    </w:p>
    <w:p w:rsidR="0094143D" w:rsidRPr="009F6030" w:rsidRDefault="0094143D" w:rsidP="009F6030">
      <w:pPr>
        <w:numPr>
          <w:ilvl w:val="0"/>
          <w:numId w:val="22"/>
        </w:numPr>
        <w:shd w:val="clear" w:color="auto" w:fill="FFFFFF"/>
        <w:spacing w:after="200" w:line="276" w:lineRule="auto"/>
        <w:contextualSpacing/>
        <w:rPr>
          <w:i/>
          <w:lang w:eastAsia="en-US"/>
        </w:rPr>
      </w:pPr>
      <w:r w:rsidRPr="009F6030">
        <w:rPr>
          <w:color w:val="000000"/>
          <w:shd w:val="clear" w:color="auto" w:fill="FFFFFF"/>
          <w:lang w:eastAsia="en-US"/>
        </w:rPr>
        <w:t xml:space="preserve">Шевцов, А. И. Начертательная геометрия. Технический рисунок. Перспектива. Основы теории : учебное пособие / А. И. Шевцов. — Электрон. текстовые данные - Москва : Московский городской педагогический университет, 2013. — 148 c. — Режим доступа: </w:t>
      </w:r>
      <w:proofErr w:type="spellStart"/>
      <w:r w:rsidRPr="009F6030">
        <w:rPr>
          <w:color w:val="000000"/>
          <w:shd w:val="clear" w:color="auto" w:fill="FFFFFF"/>
          <w:lang w:eastAsia="en-US"/>
        </w:rPr>
        <w:t>http</w:t>
      </w:r>
      <w:proofErr w:type="spellEnd"/>
      <w:r w:rsidRPr="009F6030">
        <w:rPr>
          <w:color w:val="000000"/>
          <w:shd w:val="clear" w:color="auto" w:fill="FFFFFF"/>
          <w:lang w:eastAsia="en-US"/>
        </w:rPr>
        <w:t>://</w:t>
      </w:r>
      <w:proofErr w:type="spellStart"/>
      <w:r w:rsidRPr="009F6030">
        <w:rPr>
          <w:color w:val="000000"/>
          <w:shd w:val="clear" w:color="auto" w:fill="FFFFFF"/>
          <w:lang w:eastAsia="en-US"/>
        </w:rPr>
        <w:t>www.iprbookshop.ru</w:t>
      </w:r>
      <w:proofErr w:type="spellEnd"/>
      <w:r w:rsidRPr="009F6030">
        <w:rPr>
          <w:color w:val="000000"/>
          <w:shd w:val="clear" w:color="auto" w:fill="FFFFFF"/>
          <w:lang w:eastAsia="en-US"/>
        </w:rPr>
        <w:t>/</w:t>
      </w:r>
      <w:proofErr w:type="spellStart"/>
      <w:r w:rsidRPr="009F6030">
        <w:rPr>
          <w:color w:val="000000"/>
          <w:shd w:val="clear" w:color="auto" w:fill="FFFFFF"/>
          <w:lang w:eastAsia="en-US"/>
        </w:rPr>
        <w:t>26535.html</w:t>
      </w:r>
      <w:proofErr w:type="spellEnd"/>
      <w:r w:rsidRPr="009F6030">
        <w:rPr>
          <w:color w:val="000000"/>
          <w:shd w:val="clear" w:color="auto" w:fill="FFFFFF"/>
          <w:lang w:eastAsia="en-US"/>
        </w:rPr>
        <w:t xml:space="preserve"> </w:t>
      </w:r>
      <w:r w:rsidRPr="009F6030">
        <w:rPr>
          <w:lang w:eastAsia="en-US"/>
        </w:rPr>
        <w:t xml:space="preserve">. - </w:t>
      </w:r>
      <w:proofErr w:type="spellStart"/>
      <w:r w:rsidRPr="009F6030">
        <w:rPr>
          <w:lang w:eastAsia="en-US"/>
        </w:rPr>
        <w:t>ЭБС</w:t>
      </w:r>
      <w:proofErr w:type="spellEnd"/>
      <w:r w:rsidRPr="009F6030">
        <w:rPr>
          <w:lang w:eastAsia="en-US"/>
        </w:rPr>
        <w:t xml:space="preserve"> «</w:t>
      </w:r>
      <w:proofErr w:type="spellStart"/>
      <w:r w:rsidRPr="009F6030">
        <w:rPr>
          <w:lang w:eastAsia="en-US"/>
        </w:rPr>
        <w:t>IPRbooks</w:t>
      </w:r>
      <w:proofErr w:type="spellEnd"/>
      <w:r w:rsidRPr="009F6030">
        <w:rPr>
          <w:lang w:eastAsia="en-US"/>
        </w:rPr>
        <w:t>»</w:t>
      </w:r>
    </w:p>
    <w:p w:rsidR="0094143D" w:rsidRPr="009F6030" w:rsidRDefault="0094143D" w:rsidP="009F6030">
      <w:pPr>
        <w:numPr>
          <w:ilvl w:val="0"/>
          <w:numId w:val="22"/>
        </w:numPr>
        <w:shd w:val="clear" w:color="auto" w:fill="FFFFFF"/>
        <w:spacing w:after="200" w:line="276" w:lineRule="auto"/>
        <w:contextualSpacing/>
        <w:rPr>
          <w:i/>
          <w:lang w:eastAsia="en-US"/>
        </w:rPr>
      </w:pPr>
      <w:r w:rsidRPr="009F6030">
        <w:rPr>
          <w:color w:val="000000"/>
          <w:shd w:val="clear" w:color="auto" w:fill="FFFFFF"/>
          <w:lang w:eastAsia="en-US"/>
        </w:rPr>
        <w:t xml:space="preserve">Юрков, В. Ю. Технический рисунок и начертательная геометрия : учебное пособие / В. Ю. Юрков. — Электрон. текстовые данные - Омск : Омский государственный институт сервиса, Омский государственный технический университет, 2015. — 129 c. — Режим доступа: </w:t>
      </w:r>
      <w:proofErr w:type="spellStart"/>
      <w:r w:rsidRPr="009F6030">
        <w:rPr>
          <w:color w:val="000000"/>
          <w:shd w:val="clear" w:color="auto" w:fill="FFFFFF"/>
          <w:lang w:eastAsia="en-US"/>
        </w:rPr>
        <w:t>http</w:t>
      </w:r>
      <w:proofErr w:type="spellEnd"/>
      <w:r w:rsidRPr="009F6030">
        <w:rPr>
          <w:color w:val="000000"/>
          <w:shd w:val="clear" w:color="auto" w:fill="FFFFFF"/>
          <w:lang w:eastAsia="en-US"/>
        </w:rPr>
        <w:t>://</w:t>
      </w:r>
      <w:proofErr w:type="spellStart"/>
      <w:r w:rsidRPr="009F6030">
        <w:rPr>
          <w:color w:val="000000"/>
          <w:shd w:val="clear" w:color="auto" w:fill="FFFFFF"/>
          <w:lang w:eastAsia="en-US"/>
        </w:rPr>
        <w:t>www.iprbookshop.ru</w:t>
      </w:r>
      <w:proofErr w:type="spellEnd"/>
      <w:r w:rsidRPr="009F6030">
        <w:rPr>
          <w:color w:val="000000"/>
          <w:shd w:val="clear" w:color="auto" w:fill="FFFFFF"/>
          <w:lang w:eastAsia="en-US"/>
        </w:rPr>
        <w:t>/</w:t>
      </w:r>
      <w:proofErr w:type="spellStart"/>
      <w:r w:rsidRPr="009F6030">
        <w:rPr>
          <w:color w:val="000000"/>
          <w:shd w:val="clear" w:color="auto" w:fill="FFFFFF"/>
          <w:lang w:eastAsia="en-US"/>
        </w:rPr>
        <w:t>75026.html</w:t>
      </w:r>
      <w:proofErr w:type="spellEnd"/>
      <w:r w:rsidRPr="009F6030">
        <w:rPr>
          <w:color w:val="000000"/>
          <w:shd w:val="clear" w:color="auto" w:fill="FFFFFF"/>
          <w:lang w:eastAsia="en-US"/>
        </w:rPr>
        <w:t xml:space="preserve"> </w:t>
      </w:r>
      <w:r w:rsidRPr="009F6030">
        <w:rPr>
          <w:lang w:eastAsia="en-US"/>
        </w:rPr>
        <w:t xml:space="preserve">. - </w:t>
      </w:r>
      <w:proofErr w:type="spellStart"/>
      <w:r w:rsidRPr="009F6030">
        <w:rPr>
          <w:lang w:eastAsia="en-US"/>
        </w:rPr>
        <w:t>ЭБС</w:t>
      </w:r>
      <w:proofErr w:type="spellEnd"/>
      <w:r w:rsidRPr="009F6030">
        <w:rPr>
          <w:lang w:eastAsia="en-US"/>
        </w:rPr>
        <w:t xml:space="preserve"> «</w:t>
      </w:r>
      <w:proofErr w:type="spellStart"/>
      <w:r w:rsidRPr="009F6030">
        <w:rPr>
          <w:lang w:eastAsia="en-US"/>
        </w:rPr>
        <w:t>IPRbooks</w:t>
      </w:r>
      <w:proofErr w:type="spellEnd"/>
      <w:r w:rsidRPr="009F6030">
        <w:rPr>
          <w:lang w:eastAsia="en-US"/>
        </w:rPr>
        <w:t>»</w:t>
      </w:r>
    </w:p>
    <w:p w:rsidR="0094143D" w:rsidRPr="009F6030" w:rsidRDefault="0094143D" w:rsidP="009F6030">
      <w:pPr>
        <w:numPr>
          <w:ilvl w:val="0"/>
          <w:numId w:val="22"/>
        </w:numPr>
        <w:shd w:val="clear" w:color="auto" w:fill="FFFFFF"/>
        <w:spacing w:after="200" w:line="276" w:lineRule="auto"/>
        <w:contextualSpacing/>
        <w:rPr>
          <w:i/>
          <w:lang w:eastAsia="en-US"/>
        </w:rPr>
      </w:pPr>
      <w:proofErr w:type="spellStart"/>
      <w:r w:rsidRPr="009F6030">
        <w:rPr>
          <w:color w:val="000000"/>
          <w:shd w:val="clear" w:color="auto" w:fill="FFFFFF"/>
          <w:lang w:eastAsia="en-US"/>
        </w:rPr>
        <w:t>Плешивцев</w:t>
      </w:r>
      <w:proofErr w:type="spellEnd"/>
      <w:r w:rsidRPr="009F6030">
        <w:rPr>
          <w:color w:val="000000"/>
          <w:shd w:val="clear" w:color="auto" w:fill="FFFFFF"/>
          <w:lang w:eastAsia="en-US"/>
        </w:rPr>
        <w:t xml:space="preserve">, А. А. Технический рисунок и основы композиции : учебное пособие для студентов 1-го курса заочного отделения бакалавриата / А. А. </w:t>
      </w:r>
      <w:proofErr w:type="spellStart"/>
      <w:r w:rsidRPr="009F6030">
        <w:rPr>
          <w:color w:val="000000"/>
          <w:shd w:val="clear" w:color="auto" w:fill="FFFFFF"/>
          <w:lang w:eastAsia="en-US"/>
        </w:rPr>
        <w:t>Плешивцев</w:t>
      </w:r>
      <w:proofErr w:type="spellEnd"/>
      <w:r w:rsidRPr="009F6030">
        <w:rPr>
          <w:color w:val="000000"/>
          <w:shd w:val="clear" w:color="auto" w:fill="FFFFFF"/>
          <w:lang w:eastAsia="en-US"/>
        </w:rPr>
        <w:t xml:space="preserve">. — Электрон. текстовые данные - Москва : Московский государственный строительный университет, Ай Пи Эр Медиа, </w:t>
      </w:r>
      <w:proofErr w:type="spellStart"/>
      <w:r w:rsidRPr="009F6030">
        <w:rPr>
          <w:color w:val="000000"/>
          <w:shd w:val="clear" w:color="auto" w:fill="FFFFFF"/>
          <w:lang w:eastAsia="en-US"/>
        </w:rPr>
        <w:t>ЭБС</w:t>
      </w:r>
      <w:proofErr w:type="spellEnd"/>
      <w:r w:rsidRPr="009F6030">
        <w:rPr>
          <w:color w:val="000000"/>
          <w:shd w:val="clear" w:color="auto" w:fill="FFFFFF"/>
          <w:lang w:eastAsia="en-US"/>
        </w:rPr>
        <w:t xml:space="preserve"> </w:t>
      </w:r>
      <w:proofErr w:type="spellStart"/>
      <w:r w:rsidRPr="009F6030">
        <w:rPr>
          <w:color w:val="000000"/>
          <w:shd w:val="clear" w:color="auto" w:fill="FFFFFF"/>
          <w:lang w:eastAsia="en-US"/>
        </w:rPr>
        <w:t>АСВ</w:t>
      </w:r>
      <w:proofErr w:type="spellEnd"/>
      <w:r w:rsidRPr="009F6030">
        <w:rPr>
          <w:color w:val="000000"/>
          <w:shd w:val="clear" w:color="auto" w:fill="FFFFFF"/>
          <w:lang w:eastAsia="en-US"/>
        </w:rPr>
        <w:t xml:space="preserve">, 2015. — 162 c. — Режим доступа: </w:t>
      </w:r>
      <w:proofErr w:type="spellStart"/>
      <w:r w:rsidRPr="009F6030">
        <w:rPr>
          <w:color w:val="000000"/>
          <w:shd w:val="clear" w:color="auto" w:fill="FFFFFF"/>
          <w:lang w:eastAsia="en-US"/>
        </w:rPr>
        <w:t>http</w:t>
      </w:r>
      <w:proofErr w:type="spellEnd"/>
      <w:r w:rsidRPr="009F6030">
        <w:rPr>
          <w:color w:val="000000"/>
          <w:shd w:val="clear" w:color="auto" w:fill="FFFFFF"/>
          <w:lang w:eastAsia="en-US"/>
        </w:rPr>
        <w:t>://</w:t>
      </w:r>
      <w:proofErr w:type="spellStart"/>
      <w:r w:rsidRPr="009F6030">
        <w:rPr>
          <w:color w:val="000000"/>
          <w:shd w:val="clear" w:color="auto" w:fill="FFFFFF"/>
          <w:lang w:eastAsia="en-US"/>
        </w:rPr>
        <w:t>www.iprbookshop.ru</w:t>
      </w:r>
      <w:proofErr w:type="spellEnd"/>
      <w:r w:rsidRPr="009F6030">
        <w:rPr>
          <w:color w:val="000000"/>
          <w:shd w:val="clear" w:color="auto" w:fill="FFFFFF"/>
          <w:lang w:eastAsia="en-US"/>
        </w:rPr>
        <w:t>/</w:t>
      </w:r>
      <w:proofErr w:type="spellStart"/>
      <w:r w:rsidRPr="009F6030">
        <w:rPr>
          <w:color w:val="000000"/>
          <w:shd w:val="clear" w:color="auto" w:fill="FFFFFF"/>
          <w:lang w:eastAsia="en-US"/>
        </w:rPr>
        <w:t>30789.html</w:t>
      </w:r>
      <w:proofErr w:type="spellEnd"/>
      <w:r w:rsidRPr="009F6030">
        <w:rPr>
          <w:lang w:eastAsia="en-US"/>
        </w:rPr>
        <w:t xml:space="preserve">. - </w:t>
      </w:r>
      <w:proofErr w:type="spellStart"/>
      <w:r w:rsidRPr="009F6030">
        <w:rPr>
          <w:lang w:eastAsia="en-US"/>
        </w:rPr>
        <w:t>ЭБС</w:t>
      </w:r>
      <w:proofErr w:type="spellEnd"/>
      <w:r w:rsidRPr="009F6030">
        <w:rPr>
          <w:lang w:eastAsia="en-US"/>
        </w:rPr>
        <w:t xml:space="preserve"> «</w:t>
      </w:r>
      <w:proofErr w:type="spellStart"/>
      <w:r w:rsidRPr="009F6030">
        <w:rPr>
          <w:lang w:eastAsia="en-US"/>
        </w:rPr>
        <w:t>IPRbooks</w:t>
      </w:r>
      <w:proofErr w:type="spellEnd"/>
      <w:r w:rsidRPr="009F6030">
        <w:rPr>
          <w:lang w:eastAsia="en-US"/>
        </w:rPr>
        <w:t>»</w:t>
      </w:r>
    </w:p>
    <w:p w:rsidR="0094143D" w:rsidRPr="009F6030" w:rsidRDefault="0094143D" w:rsidP="009F6030">
      <w:pPr>
        <w:numPr>
          <w:ilvl w:val="0"/>
          <w:numId w:val="22"/>
        </w:numPr>
        <w:shd w:val="clear" w:color="auto" w:fill="FFFFFF"/>
        <w:spacing w:after="200" w:line="276" w:lineRule="auto"/>
        <w:contextualSpacing/>
        <w:rPr>
          <w:i/>
          <w:lang w:eastAsia="en-US"/>
        </w:rPr>
      </w:pPr>
      <w:r w:rsidRPr="009F6030">
        <w:rPr>
          <w:color w:val="000000"/>
          <w:shd w:val="clear" w:color="auto" w:fill="FFFFFF"/>
          <w:lang w:eastAsia="en-US"/>
        </w:rPr>
        <w:t xml:space="preserve">Технический рисунок. </w:t>
      </w:r>
      <w:proofErr w:type="spellStart"/>
      <w:r w:rsidRPr="009F6030">
        <w:rPr>
          <w:color w:val="000000"/>
          <w:shd w:val="clear" w:color="auto" w:fill="FFFFFF"/>
          <w:lang w:eastAsia="en-US"/>
        </w:rPr>
        <w:t>Ч.1</w:t>
      </w:r>
      <w:proofErr w:type="spellEnd"/>
      <w:r w:rsidRPr="009F6030">
        <w:rPr>
          <w:color w:val="000000"/>
          <w:shd w:val="clear" w:color="auto" w:fill="FFFFFF"/>
          <w:lang w:eastAsia="en-US"/>
        </w:rPr>
        <w:t xml:space="preserve"> : учебно-методическое пособие / составители Н. В. Захарова. — 2-е изд. — Электрон. текстовые данные - Комсомольск-на-Амуре, Саратов : Амурский гуманитарно-педагогический государственный университет, Ай Пи Ар Медиа, 2019. — 91 c. — Режим доступа: </w:t>
      </w:r>
      <w:proofErr w:type="spellStart"/>
      <w:r w:rsidRPr="009F6030">
        <w:rPr>
          <w:color w:val="000000"/>
          <w:shd w:val="clear" w:color="auto" w:fill="FFFFFF"/>
          <w:lang w:eastAsia="en-US"/>
        </w:rPr>
        <w:t>http</w:t>
      </w:r>
      <w:proofErr w:type="spellEnd"/>
      <w:r w:rsidRPr="009F6030">
        <w:rPr>
          <w:color w:val="000000"/>
          <w:shd w:val="clear" w:color="auto" w:fill="FFFFFF"/>
          <w:lang w:eastAsia="en-US"/>
        </w:rPr>
        <w:t>://</w:t>
      </w:r>
      <w:proofErr w:type="spellStart"/>
      <w:r w:rsidRPr="009F6030">
        <w:rPr>
          <w:color w:val="000000"/>
          <w:shd w:val="clear" w:color="auto" w:fill="FFFFFF"/>
          <w:lang w:eastAsia="en-US"/>
        </w:rPr>
        <w:t>www.iprbookshop.ru</w:t>
      </w:r>
      <w:proofErr w:type="spellEnd"/>
      <w:r w:rsidRPr="009F6030">
        <w:rPr>
          <w:color w:val="000000"/>
          <w:shd w:val="clear" w:color="auto" w:fill="FFFFFF"/>
          <w:lang w:eastAsia="en-US"/>
        </w:rPr>
        <w:t>/</w:t>
      </w:r>
      <w:proofErr w:type="spellStart"/>
      <w:r w:rsidRPr="009F6030">
        <w:rPr>
          <w:color w:val="000000"/>
          <w:shd w:val="clear" w:color="auto" w:fill="FFFFFF"/>
          <w:lang w:eastAsia="en-US"/>
        </w:rPr>
        <w:t>85833.html</w:t>
      </w:r>
      <w:proofErr w:type="spellEnd"/>
      <w:r w:rsidRPr="009F6030">
        <w:rPr>
          <w:lang w:eastAsia="en-US"/>
        </w:rPr>
        <w:t xml:space="preserve">. - </w:t>
      </w:r>
      <w:proofErr w:type="spellStart"/>
      <w:r w:rsidRPr="009F6030">
        <w:rPr>
          <w:lang w:eastAsia="en-US"/>
        </w:rPr>
        <w:t>ЭБС</w:t>
      </w:r>
      <w:proofErr w:type="spellEnd"/>
      <w:r w:rsidRPr="009F6030">
        <w:rPr>
          <w:lang w:eastAsia="en-US"/>
        </w:rPr>
        <w:t xml:space="preserve"> «</w:t>
      </w:r>
      <w:proofErr w:type="spellStart"/>
      <w:r w:rsidRPr="009F6030">
        <w:rPr>
          <w:lang w:eastAsia="en-US"/>
        </w:rPr>
        <w:t>IPRbooks</w:t>
      </w:r>
      <w:proofErr w:type="spellEnd"/>
      <w:r w:rsidRPr="009F6030">
        <w:rPr>
          <w:lang w:eastAsia="en-US"/>
        </w:rPr>
        <w:t>»</w:t>
      </w:r>
    </w:p>
    <w:p w:rsidR="0094143D" w:rsidRPr="009F6030" w:rsidRDefault="0094143D" w:rsidP="009F6030">
      <w:pPr>
        <w:numPr>
          <w:ilvl w:val="0"/>
          <w:numId w:val="22"/>
        </w:numPr>
        <w:shd w:val="clear" w:color="auto" w:fill="FFFFFF"/>
        <w:spacing w:after="200" w:line="276" w:lineRule="auto"/>
        <w:contextualSpacing/>
        <w:rPr>
          <w:i/>
          <w:lang w:eastAsia="en-US"/>
        </w:rPr>
      </w:pPr>
      <w:proofErr w:type="spellStart"/>
      <w:r w:rsidRPr="009F6030">
        <w:rPr>
          <w:color w:val="000000"/>
          <w:shd w:val="clear" w:color="auto" w:fill="FFFFFF"/>
          <w:lang w:eastAsia="en-US"/>
        </w:rPr>
        <w:t>Джуромская</w:t>
      </w:r>
      <w:proofErr w:type="spellEnd"/>
      <w:r w:rsidRPr="009F6030">
        <w:rPr>
          <w:color w:val="000000"/>
          <w:shd w:val="clear" w:color="auto" w:fill="FFFFFF"/>
          <w:lang w:eastAsia="en-US"/>
        </w:rPr>
        <w:t xml:space="preserve">, О. С. Технический рисунок. Художественные и ювелирные изделия : учебное пособие / О. С. </w:t>
      </w:r>
      <w:proofErr w:type="spellStart"/>
      <w:r w:rsidRPr="009F6030">
        <w:rPr>
          <w:color w:val="000000"/>
          <w:shd w:val="clear" w:color="auto" w:fill="FFFFFF"/>
          <w:lang w:eastAsia="en-US"/>
        </w:rPr>
        <w:t>Джуромская</w:t>
      </w:r>
      <w:proofErr w:type="spellEnd"/>
      <w:r w:rsidRPr="009F6030">
        <w:rPr>
          <w:color w:val="000000"/>
          <w:shd w:val="clear" w:color="auto" w:fill="FFFFFF"/>
          <w:lang w:eastAsia="en-US"/>
        </w:rPr>
        <w:t xml:space="preserve">. — Электрон. текстовые данные - Санкт-Петербург : Санкт-Петербургский государственный университет промышленных технологий и дизайна, 2017. — 72 c. — Режим доступа: </w:t>
      </w:r>
      <w:proofErr w:type="spellStart"/>
      <w:r w:rsidRPr="009F6030">
        <w:rPr>
          <w:color w:val="000000"/>
          <w:shd w:val="clear" w:color="auto" w:fill="FFFFFF"/>
          <w:lang w:eastAsia="en-US"/>
        </w:rPr>
        <w:t>http</w:t>
      </w:r>
      <w:proofErr w:type="spellEnd"/>
      <w:r w:rsidRPr="009F6030">
        <w:rPr>
          <w:color w:val="000000"/>
          <w:shd w:val="clear" w:color="auto" w:fill="FFFFFF"/>
          <w:lang w:eastAsia="en-US"/>
        </w:rPr>
        <w:t>://</w:t>
      </w:r>
      <w:proofErr w:type="spellStart"/>
      <w:r w:rsidRPr="009F6030">
        <w:rPr>
          <w:color w:val="000000"/>
          <w:shd w:val="clear" w:color="auto" w:fill="FFFFFF"/>
          <w:lang w:eastAsia="en-US"/>
        </w:rPr>
        <w:t>www.iprbookshop.ru</w:t>
      </w:r>
      <w:proofErr w:type="spellEnd"/>
      <w:r w:rsidRPr="009F6030">
        <w:rPr>
          <w:color w:val="000000"/>
          <w:shd w:val="clear" w:color="auto" w:fill="FFFFFF"/>
          <w:lang w:eastAsia="en-US"/>
        </w:rPr>
        <w:t>/</w:t>
      </w:r>
      <w:proofErr w:type="spellStart"/>
      <w:r w:rsidRPr="009F6030">
        <w:rPr>
          <w:color w:val="000000"/>
          <w:shd w:val="clear" w:color="auto" w:fill="FFFFFF"/>
          <w:lang w:eastAsia="en-US"/>
        </w:rPr>
        <w:t>102979.html</w:t>
      </w:r>
      <w:proofErr w:type="spellEnd"/>
      <w:r w:rsidRPr="009F6030">
        <w:rPr>
          <w:color w:val="000000"/>
          <w:shd w:val="clear" w:color="auto" w:fill="FFFFFF"/>
          <w:lang w:eastAsia="en-US"/>
        </w:rPr>
        <w:t xml:space="preserve"> </w:t>
      </w:r>
      <w:r w:rsidRPr="009F6030">
        <w:rPr>
          <w:lang w:eastAsia="en-US"/>
        </w:rPr>
        <w:t xml:space="preserve">. - </w:t>
      </w:r>
      <w:proofErr w:type="spellStart"/>
      <w:r w:rsidRPr="009F6030">
        <w:rPr>
          <w:lang w:eastAsia="en-US"/>
        </w:rPr>
        <w:t>ЭБС</w:t>
      </w:r>
      <w:proofErr w:type="spellEnd"/>
      <w:r w:rsidRPr="009F6030">
        <w:rPr>
          <w:lang w:eastAsia="en-US"/>
        </w:rPr>
        <w:t xml:space="preserve"> «</w:t>
      </w:r>
      <w:proofErr w:type="spellStart"/>
      <w:r w:rsidRPr="009F6030">
        <w:rPr>
          <w:lang w:eastAsia="en-US"/>
        </w:rPr>
        <w:t>IPRbooks</w:t>
      </w:r>
      <w:proofErr w:type="spellEnd"/>
      <w:r w:rsidRPr="009F6030">
        <w:rPr>
          <w:lang w:eastAsia="en-US"/>
        </w:rPr>
        <w:t>»</w:t>
      </w:r>
    </w:p>
    <w:p w:rsidR="0094143D" w:rsidRPr="009F6030" w:rsidRDefault="0094143D" w:rsidP="009F6030">
      <w:pPr>
        <w:numPr>
          <w:ilvl w:val="0"/>
          <w:numId w:val="22"/>
        </w:numPr>
        <w:spacing w:after="200" w:line="276" w:lineRule="auto"/>
        <w:contextualSpacing/>
        <w:rPr>
          <w:color w:val="000000"/>
        </w:rPr>
      </w:pPr>
      <w:r w:rsidRPr="009F6030">
        <w:rPr>
          <w:color w:val="000000"/>
          <w:shd w:val="clear" w:color="auto" w:fill="FFFFFF"/>
          <w:lang w:eastAsia="en-US"/>
        </w:rPr>
        <w:t xml:space="preserve">Перспектива : учебное пособие по дисциплине «Технический рисунок» / составители А. И. Калугин, под редакцией Т. Т. Фомина. — Электрон. текстовые данные - Москва : Московский городской педагогический университет, 2013. — 100 c. — Режим доступа: </w:t>
      </w:r>
      <w:proofErr w:type="spellStart"/>
      <w:r w:rsidRPr="009F6030">
        <w:rPr>
          <w:color w:val="000000"/>
          <w:shd w:val="clear" w:color="auto" w:fill="FFFFFF"/>
          <w:lang w:eastAsia="en-US"/>
        </w:rPr>
        <w:t>http</w:t>
      </w:r>
      <w:proofErr w:type="spellEnd"/>
      <w:r w:rsidRPr="009F6030">
        <w:rPr>
          <w:color w:val="000000"/>
          <w:shd w:val="clear" w:color="auto" w:fill="FFFFFF"/>
          <w:lang w:eastAsia="en-US"/>
        </w:rPr>
        <w:t>://</w:t>
      </w:r>
      <w:proofErr w:type="spellStart"/>
      <w:r w:rsidRPr="009F6030">
        <w:rPr>
          <w:color w:val="000000"/>
          <w:shd w:val="clear" w:color="auto" w:fill="FFFFFF"/>
          <w:lang w:eastAsia="en-US"/>
        </w:rPr>
        <w:t>www.iprbookshop.ru</w:t>
      </w:r>
      <w:proofErr w:type="spellEnd"/>
      <w:r w:rsidRPr="009F6030">
        <w:rPr>
          <w:color w:val="000000"/>
          <w:shd w:val="clear" w:color="auto" w:fill="FFFFFF"/>
          <w:lang w:eastAsia="en-US"/>
        </w:rPr>
        <w:t>/</w:t>
      </w:r>
      <w:proofErr w:type="spellStart"/>
      <w:r w:rsidRPr="009F6030">
        <w:rPr>
          <w:color w:val="000000"/>
          <w:shd w:val="clear" w:color="auto" w:fill="FFFFFF"/>
          <w:lang w:eastAsia="en-US"/>
        </w:rPr>
        <w:t>26555.html</w:t>
      </w:r>
      <w:proofErr w:type="spellEnd"/>
      <w:r w:rsidRPr="009F6030">
        <w:rPr>
          <w:color w:val="000000"/>
          <w:shd w:val="clear" w:color="auto" w:fill="FFFFFF"/>
          <w:lang w:eastAsia="en-US"/>
        </w:rPr>
        <w:t xml:space="preserve"> </w:t>
      </w:r>
      <w:r w:rsidRPr="009F6030">
        <w:rPr>
          <w:lang w:eastAsia="en-US"/>
        </w:rPr>
        <w:t xml:space="preserve">. - </w:t>
      </w:r>
      <w:proofErr w:type="spellStart"/>
      <w:r w:rsidRPr="009F6030">
        <w:rPr>
          <w:lang w:eastAsia="en-US"/>
        </w:rPr>
        <w:t>ЭБС</w:t>
      </w:r>
      <w:proofErr w:type="spellEnd"/>
      <w:r w:rsidRPr="009F6030">
        <w:rPr>
          <w:lang w:eastAsia="en-US"/>
        </w:rPr>
        <w:t xml:space="preserve"> «</w:t>
      </w:r>
      <w:proofErr w:type="spellStart"/>
      <w:r w:rsidRPr="009F6030">
        <w:rPr>
          <w:lang w:eastAsia="en-US"/>
        </w:rPr>
        <w:t>IPRbooks</w:t>
      </w:r>
      <w:proofErr w:type="spellEnd"/>
      <w:r w:rsidRPr="009F6030">
        <w:rPr>
          <w:lang w:eastAsia="en-US"/>
        </w:rPr>
        <w:t>»</w:t>
      </w:r>
    </w:p>
    <w:p w:rsidR="0094143D" w:rsidRPr="009F6030" w:rsidRDefault="0094143D" w:rsidP="009F6030">
      <w:pPr>
        <w:numPr>
          <w:ilvl w:val="0"/>
          <w:numId w:val="22"/>
        </w:numPr>
        <w:shd w:val="clear" w:color="auto" w:fill="FFFFFF"/>
        <w:spacing w:after="200" w:line="276" w:lineRule="auto"/>
        <w:contextualSpacing/>
        <w:rPr>
          <w:i/>
          <w:lang w:eastAsia="en-US"/>
        </w:rPr>
      </w:pPr>
      <w:r w:rsidRPr="009F6030">
        <w:rPr>
          <w:color w:val="000000"/>
          <w:shd w:val="clear" w:color="auto" w:fill="FFFFFF"/>
          <w:lang w:eastAsia="en-US"/>
        </w:rPr>
        <w:t xml:space="preserve">Воронцова, Ю. В. Перспектива : учебно-методическое пособие по дисциплине «Технический рисунок» для студентов, обучающихся по направлению подготовки 54.03.01 Дизайн / Ю. В. Воронцова. — Электрон. текстовые данные - Челябинск : Челябинский государственный институт культуры, 2016. — 88 c. — Режим доступа: </w:t>
      </w:r>
      <w:proofErr w:type="spellStart"/>
      <w:r w:rsidRPr="009F6030">
        <w:rPr>
          <w:color w:val="000000"/>
          <w:shd w:val="clear" w:color="auto" w:fill="FFFFFF"/>
          <w:lang w:eastAsia="en-US"/>
        </w:rPr>
        <w:t>http</w:t>
      </w:r>
      <w:proofErr w:type="spellEnd"/>
      <w:r w:rsidRPr="009F6030">
        <w:rPr>
          <w:color w:val="000000"/>
          <w:shd w:val="clear" w:color="auto" w:fill="FFFFFF"/>
          <w:lang w:eastAsia="en-US"/>
        </w:rPr>
        <w:t>://</w:t>
      </w:r>
      <w:proofErr w:type="spellStart"/>
      <w:r w:rsidRPr="009F6030">
        <w:rPr>
          <w:color w:val="000000"/>
          <w:shd w:val="clear" w:color="auto" w:fill="FFFFFF"/>
          <w:lang w:eastAsia="en-US"/>
        </w:rPr>
        <w:t>www.iprbookshop.ru</w:t>
      </w:r>
      <w:proofErr w:type="spellEnd"/>
      <w:r w:rsidRPr="009F6030">
        <w:rPr>
          <w:color w:val="000000"/>
          <w:shd w:val="clear" w:color="auto" w:fill="FFFFFF"/>
          <w:lang w:eastAsia="en-US"/>
        </w:rPr>
        <w:t>/</w:t>
      </w:r>
      <w:proofErr w:type="spellStart"/>
      <w:r w:rsidRPr="009F6030">
        <w:rPr>
          <w:color w:val="000000"/>
          <w:shd w:val="clear" w:color="auto" w:fill="FFFFFF"/>
          <w:lang w:eastAsia="en-US"/>
        </w:rPr>
        <w:t>56478.html</w:t>
      </w:r>
      <w:proofErr w:type="spellEnd"/>
      <w:r w:rsidRPr="009F6030">
        <w:rPr>
          <w:color w:val="000000"/>
          <w:shd w:val="clear" w:color="auto" w:fill="FFFFFF"/>
          <w:lang w:eastAsia="en-US"/>
        </w:rPr>
        <w:t xml:space="preserve"> </w:t>
      </w:r>
      <w:r w:rsidRPr="009F6030">
        <w:rPr>
          <w:lang w:eastAsia="en-US"/>
        </w:rPr>
        <w:t xml:space="preserve">. - </w:t>
      </w:r>
      <w:proofErr w:type="spellStart"/>
      <w:r w:rsidRPr="009F6030">
        <w:rPr>
          <w:lang w:eastAsia="en-US"/>
        </w:rPr>
        <w:t>ЭБС</w:t>
      </w:r>
      <w:proofErr w:type="spellEnd"/>
      <w:r w:rsidRPr="009F6030">
        <w:rPr>
          <w:lang w:eastAsia="en-US"/>
        </w:rPr>
        <w:t xml:space="preserve"> «</w:t>
      </w:r>
      <w:proofErr w:type="spellStart"/>
      <w:r w:rsidRPr="009F6030">
        <w:rPr>
          <w:lang w:eastAsia="en-US"/>
        </w:rPr>
        <w:t>IPRbooks</w:t>
      </w:r>
      <w:proofErr w:type="spellEnd"/>
      <w:r w:rsidRPr="009F6030">
        <w:rPr>
          <w:lang w:eastAsia="en-US"/>
        </w:rPr>
        <w:t>»</w:t>
      </w:r>
    </w:p>
    <w:p w:rsidR="0094143D" w:rsidRPr="009F6030" w:rsidRDefault="0094143D" w:rsidP="009F6030">
      <w:pPr>
        <w:numPr>
          <w:ilvl w:val="0"/>
          <w:numId w:val="22"/>
        </w:numPr>
        <w:spacing w:after="200" w:line="276" w:lineRule="auto"/>
        <w:contextualSpacing/>
        <w:rPr>
          <w:color w:val="000000"/>
        </w:rPr>
      </w:pPr>
      <w:r w:rsidRPr="009F6030">
        <w:rPr>
          <w:color w:val="000000"/>
          <w:shd w:val="clear" w:color="auto" w:fill="FFFFFF"/>
          <w:lang w:eastAsia="en-US"/>
        </w:rPr>
        <w:t xml:space="preserve">Макарова, М. Н. Рисунок и перспектива. Теория и практика : учебное пособие для студентов художественных специальностей / М. Н. Макарова. — Электрон. текстовые данные - Москва : Академический Проект, 2016. — 384 c. — Режим доступа: </w:t>
      </w:r>
      <w:proofErr w:type="spellStart"/>
      <w:r w:rsidRPr="009F6030">
        <w:rPr>
          <w:color w:val="000000"/>
          <w:shd w:val="clear" w:color="auto" w:fill="FFFFFF"/>
          <w:lang w:eastAsia="en-US"/>
        </w:rPr>
        <w:t>http</w:t>
      </w:r>
      <w:proofErr w:type="spellEnd"/>
      <w:r w:rsidRPr="009F6030">
        <w:rPr>
          <w:color w:val="000000"/>
          <w:shd w:val="clear" w:color="auto" w:fill="FFFFFF"/>
          <w:lang w:eastAsia="en-US"/>
        </w:rPr>
        <w:t>://</w:t>
      </w:r>
      <w:proofErr w:type="spellStart"/>
      <w:r w:rsidRPr="009F6030">
        <w:rPr>
          <w:color w:val="000000"/>
          <w:shd w:val="clear" w:color="auto" w:fill="FFFFFF"/>
          <w:lang w:eastAsia="en-US"/>
        </w:rPr>
        <w:t>www.iprbookshop.ru</w:t>
      </w:r>
      <w:proofErr w:type="spellEnd"/>
      <w:r w:rsidRPr="009F6030">
        <w:rPr>
          <w:color w:val="000000"/>
          <w:shd w:val="clear" w:color="auto" w:fill="FFFFFF"/>
          <w:lang w:eastAsia="en-US"/>
        </w:rPr>
        <w:t>/</w:t>
      </w:r>
      <w:proofErr w:type="spellStart"/>
      <w:r w:rsidRPr="009F6030">
        <w:rPr>
          <w:color w:val="000000"/>
          <w:shd w:val="clear" w:color="auto" w:fill="FFFFFF"/>
          <w:lang w:eastAsia="en-US"/>
        </w:rPr>
        <w:t>60092.html</w:t>
      </w:r>
      <w:proofErr w:type="spellEnd"/>
      <w:r w:rsidRPr="009F6030">
        <w:rPr>
          <w:color w:val="000000"/>
          <w:shd w:val="clear" w:color="auto" w:fill="FFFFFF"/>
          <w:lang w:eastAsia="en-US"/>
        </w:rPr>
        <w:t xml:space="preserve"> </w:t>
      </w:r>
    </w:p>
    <w:p w:rsidR="0094143D" w:rsidRPr="009F6030" w:rsidRDefault="0094143D" w:rsidP="009F6030">
      <w:pPr>
        <w:numPr>
          <w:ilvl w:val="0"/>
          <w:numId w:val="22"/>
        </w:numPr>
        <w:shd w:val="clear" w:color="auto" w:fill="FFFFFF"/>
        <w:spacing w:after="200" w:line="276" w:lineRule="auto"/>
        <w:contextualSpacing/>
        <w:rPr>
          <w:i/>
          <w:lang w:eastAsia="en-US"/>
        </w:rPr>
      </w:pPr>
      <w:proofErr w:type="spellStart"/>
      <w:r w:rsidRPr="009F6030">
        <w:rPr>
          <w:color w:val="000000"/>
          <w:shd w:val="clear" w:color="auto" w:fill="FFFFFF"/>
          <w:lang w:eastAsia="en-US"/>
        </w:rPr>
        <w:t>Плешивцев</w:t>
      </w:r>
      <w:proofErr w:type="spellEnd"/>
      <w:r w:rsidRPr="009F6030">
        <w:rPr>
          <w:color w:val="000000"/>
          <w:shd w:val="clear" w:color="auto" w:fill="FFFFFF"/>
          <w:lang w:eastAsia="en-US"/>
        </w:rPr>
        <w:t xml:space="preserve">, А. А. Рисунок. Основы композиции и техническая акварель : учебное пособие для </w:t>
      </w:r>
      <w:proofErr w:type="spellStart"/>
      <w:r w:rsidRPr="009F6030">
        <w:rPr>
          <w:color w:val="000000"/>
          <w:shd w:val="clear" w:color="auto" w:fill="FFFFFF"/>
          <w:lang w:eastAsia="en-US"/>
        </w:rPr>
        <w:t>СПО</w:t>
      </w:r>
      <w:proofErr w:type="spellEnd"/>
      <w:r w:rsidRPr="009F6030">
        <w:rPr>
          <w:color w:val="000000"/>
          <w:shd w:val="clear" w:color="auto" w:fill="FFFFFF"/>
          <w:lang w:eastAsia="en-US"/>
        </w:rPr>
        <w:t xml:space="preserve"> / А. А. </w:t>
      </w:r>
      <w:proofErr w:type="spellStart"/>
      <w:r w:rsidRPr="009F6030">
        <w:rPr>
          <w:color w:val="000000"/>
          <w:shd w:val="clear" w:color="auto" w:fill="FFFFFF"/>
          <w:lang w:eastAsia="en-US"/>
        </w:rPr>
        <w:t>Плешивцев</w:t>
      </w:r>
      <w:proofErr w:type="spellEnd"/>
      <w:r w:rsidRPr="009F6030">
        <w:rPr>
          <w:color w:val="000000"/>
          <w:shd w:val="clear" w:color="auto" w:fill="FFFFFF"/>
          <w:lang w:eastAsia="en-US"/>
        </w:rPr>
        <w:t xml:space="preserve">. — Электрон. текстовые данные - Саратов : Профобразование, Ай Пи Ар Медиа, 2020. — 100 c. —Режим доступа: </w:t>
      </w:r>
      <w:proofErr w:type="spellStart"/>
      <w:r w:rsidRPr="009F6030">
        <w:rPr>
          <w:color w:val="000000"/>
          <w:shd w:val="clear" w:color="auto" w:fill="FFFFFF"/>
          <w:lang w:eastAsia="en-US"/>
        </w:rPr>
        <w:t>http</w:t>
      </w:r>
      <w:proofErr w:type="spellEnd"/>
      <w:r w:rsidRPr="009F6030">
        <w:rPr>
          <w:color w:val="000000"/>
          <w:shd w:val="clear" w:color="auto" w:fill="FFFFFF"/>
          <w:lang w:eastAsia="en-US"/>
        </w:rPr>
        <w:t>://</w:t>
      </w:r>
      <w:proofErr w:type="spellStart"/>
      <w:r w:rsidRPr="009F6030">
        <w:rPr>
          <w:color w:val="000000"/>
          <w:shd w:val="clear" w:color="auto" w:fill="FFFFFF"/>
          <w:lang w:eastAsia="en-US"/>
        </w:rPr>
        <w:t>www.iprbookshop.ru</w:t>
      </w:r>
      <w:proofErr w:type="spellEnd"/>
      <w:r w:rsidRPr="009F6030">
        <w:rPr>
          <w:color w:val="000000"/>
          <w:shd w:val="clear" w:color="auto" w:fill="FFFFFF"/>
          <w:lang w:eastAsia="en-US"/>
        </w:rPr>
        <w:t>/</w:t>
      </w:r>
      <w:proofErr w:type="spellStart"/>
      <w:r w:rsidRPr="009F6030">
        <w:rPr>
          <w:color w:val="000000"/>
          <w:shd w:val="clear" w:color="auto" w:fill="FFFFFF"/>
          <w:lang w:eastAsia="en-US"/>
        </w:rPr>
        <w:t>89246.html</w:t>
      </w:r>
      <w:proofErr w:type="spellEnd"/>
      <w:r w:rsidRPr="009F6030">
        <w:rPr>
          <w:color w:val="000000"/>
          <w:shd w:val="clear" w:color="auto" w:fill="FFFFFF"/>
          <w:lang w:eastAsia="en-US"/>
        </w:rPr>
        <w:t xml:space="preserve"> </w:t>
      </w:r>
      <w:r w:rsidRPr="009F6030">
        <w:rPr>
          <w:lang w:eastAsia="en-US"/>
        </w:rPr>
        <w:t xml:space="preserve">. - </w:t>
      </w:r>
      <w:proofErr w:type="spellStart"/>
      <w:r w:rsidRPr="009F6030">
        <w:rPr>
          <w:lang w:eastAsia="en-US"/>
        </w:rPr>
        <w:t>ЭБС</w:t>
      </w:r>
      <w:proofErr w:type="spellEnd"/>
      <w:r w:rsidRPr="009F6030">
        <w:rPr>
          <w:lang w:eastAsia="en-US"/>
        </w:rPr>
        <w:t xml:space="preserve"> «</w:t>
      </w:r>
      <w:proofErr w:type="spellStart"/>
      <w:r w:rsidRPr="009F6030">
        <w:rPr>
          <w:lang w:eastAsia="en-US"/>
        </w:rPr>
        <w:t>IPRbooks</w:t>
      </w:r>
      <w:proofErr w:type="spellEnd"/>
      <w:r w:rsidRPr="009F6030">
        <w:rPr>
          <w:lang w:eastAsia="en-US"/>
        </w:rPr>
        <w:t>»</w:t>
      </w:r>
    </w:p>
    <w:p w:rsidR="0094143D" w:rsidRDefault="0094143D" w:rsidP="00EB3314">
      <w:pPr>
        <w:autoSpaceDE w:val="0"/>
        <w:autoSpaceDN w:val="0"/>
        <w:adjustRightInd w:val="0"/>
        <w:jc w:val="both"/>
        <w:rPr>
          <w:b/>
        </w:rPr>
      </w:pPr>
    </w:p>
    <w:p w:rsidR="0094143D" w:rsidRPr="00031960" w:rsidRDefault="0094143D" w:rsidP="00EB7B63">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4143D" w:rsidRPr="00370EB9" w:rsidRDefault="0094143D" w:rsidP="00EB7B63">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4143D" w:rsidRPr="00370EB9" w:rsidRDefault="0094143D" w:rsidP="00EB7B63">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4143D" w:rsidRPr="00370EB9" w:rsidRDefault="0094143D" w:rsidP="00EB7B63">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4143D" w:rsidRPr="00370EB9" w:rsidRDefault="0094143D" w:rsidP="00EB7B63">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4143D" w:rsidRPr="00370EB9" w:rsidRDefault="0094143D" w:rsidP="00EB7B63">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4143D" w:rsidRPr="00370EB9" w:rsidRDefault="0094143D" w:rsidP="00EB7B63">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4143D" w:rsidRPr="00370EB9" w:rsidRDefault="0094143D" w:rsidP="00EB7B63">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4143D" w:rsidRPr="00370EB9" w:rsidRDefault="0094143D" w:rsidP="00EB7B63">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4143D" w:rsidRPr="00370EB9" w:rsidRDefault="0094143D" w:rsidP="00EB7B63">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4143D" w:rsidRPr="009F6030" w:rsidRDefault="0094143D" w:rsidP="00EB3314">
      <w:pPr>
        <w:autoSpaceDE w:val="0"/>
        <w:autoSpaceDN w:val="0"/>
        <w:adjustRightInd w:val="0"/>
        <w:jc w:val="both"/>
        <w:rPr>
          <w:b/>
        </w:rPr>
      </w:pPr>
    </w:p>
    <w:p w:rsidR="0094143D" w:rsidRDefault="0094143D" w:rsidP="00034A75">
      <w:pPr>
        <w:autoSpaceDE w:val="0"/>
        <w:autoSpaceDN w:val="0"/>
        <w:adjustRightInd w:val="0"/>
        <w:ind w:left="357"/>
        <w:jc w:val="both"/>
        <w:rPr>
          <w:b/>
          <w:bCs/>
          <w:i/>
          <w:iCs/>
        </w:rPr>
      </w:pPr>
      <w:proofErr w:type="spellStart"/>
      <w:r w:rsidRPr="00DC11F5">
        <w:rPr>
          <w:b/>
          <w:bCs/>
          <w:i/>
          <w:iCs/>
        </w:rPr>
        <w:t>6.Фонд</w:t>
      </w:r>
      <w:proofErr w:type="spellEnd"/>
      <w:r w:rsidRPr="00DC11F5">
        <w:rPr>
          <w:b/>
          <w:bCs/>
          <w:i/>
          <w:iCs/>
        </w:rPr>
        <w:t xml:space="preserve"> оценочных средств для проведения текущей и промежуточной аттестации обучающихся по дисциплине (модулю)</w:t>
      </w:r>
    </w:p>
    <w:p w:rsidR="0094143D" w:rsidRPr="00DC11F5" w:rsidRDefault="0094143D" w:rsidP="00034A75">
      <w:pPr>
        <w:autoSpaceDE w:val="0"/>
        <w:autoSpaceDN w:val="0"/>
        <w:adjustRightInd w:val="0"/>
        <w:ind w:left="357"/>
        <w:jc w:val="both"/>
        <w:rPr>
          <w:b/>
          <w:bCs/>
          <w:i/>
          <w:iCs/>
        </w:rPr>
      </w:pPr>
    </w:p>
    <w:p w:rsidR="0094143D" w:rsidRPr="00DC11F5" w:rsidRDefault="0094143D"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94143D" w:rsidRPr="00DC11F5" w:rsidRDefault="0094143D" w:rsidP="00D00133">
      <w:pPr>
        <w:autoSpaceDE w:val="0"/>
        <w:autoSpaceDN w:val="0"/>
        <w:adjustRightInd w:val="0"/>
        <w:ind w:left="720"/>
        <w:jc w:val="both"/>
      </w:pPr>
      <w:r w:rsidRPr="00DC11F5">
        <w:t>- текущий контроль успеваемости</w:t>
      </w:r>
    </w:p>
    <w:p w:rsidR="0094143D" w:rsidRPr="00DC11F5" w:rsidRDefault="0094143D" w:rsidP="00034A75">
      <w:pPr>
        <w:autoSpaceDE w:val="0"/>
        <w:autoSpaceDN w:val="0"/>
        <w:adjustRightInd w:val="0"/>
        <w:ind w:left="720"/>
        <w:jc w:val="both"/>
      </w:pPr>
      <w:r w:rsidRPr="00DC11F5">
        <w:t>- промежуточная аттестация обучающихся по дисциплине</w:t>
      </w:r>
    </w:p>
    <w:p w:rsidR="0094143D" w:rsidRPr="00DC11F5" w:rsidRDefault="0094143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4143D" w:rsidRPr="00DC11F5" w:rsidRDefault="0094143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4143D" w:rsidRPr="00DC11F5" w:rsidRDefault="0094143D" w:rsidP="00D00133">
      <w:pPr>
        <w:autoSpaceDE w:val="0"/>
        <w:autoSpaceDN w:val="0"/>
        <w:adjustRightInd w:val="0"/>
        <w:ind w:left="720"/>
        <w:jc w:val="both"/>
        <w:rPr>
          <w:i/>
          <w:iCs/>
        </w:rPr>
      </w:pPr>
    </w:p>
    <w:p w:rsidR="0094143D" w:rsidRPr="00BE57FE" w:rsidRDefault="0094143D" w:rsidP="00044F96">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94143D" w:rsidRPr="00DC11F5" w:rsidRDefault="0094143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4143D" w:rsidRPr="00DC11F5" w:rsidTr="00E46EB1">
        <w:tc>
          <w:tcPr>
            <w:tcW w:w="709" w:type="dxa"/>
          </w:tcPr>
          <w:p w:rsidR="0094143D" w:rsidRPr="00DC11F5" w:rsidRDefault="0094143D" w:rsidP="00935672">
            <w:pPr>
              <w:pStyle w:val="a3"/>
              <w:ind w:left="0"/>
              <w:jc w:val="center"/>
              <w:rPr>
                <w:b/>
              </w:rPr>
            </w:pPr>
            <w:r w:rsidRPr="00DC11F5">
              <w:rPr>
                <w:b/>
              </w:rPr>
              <w:t>№ п/п</w:t>
            </w:r>
          </w:p>
        </w:tc>
        <w:tc>
          <w:tcPr>
            <w:tcW w:w="2410" w:type="dxa"/>
          </w:tcPr>
          <w:p w:rsidR="0094143D" w:rsidRPr="00DC11F5" w:rsidRDefault="0094143D" w:rsidP="00935672">
            <w:pPr>
              <w:pStyle w:val="a3"/>
              <w:ind w:left="0"/>
              <w:jc w:val="center"/>
              <w:rPr>
                <w:b/>
              </w:rPr>
            </w:pPr>
            <w:r w:rsidRPr="00DC11F5">
              <w:rPr>
                <w:b/>
              </w:rPr>
              <w:t>Контролируемые разделы (темы)</w:t>
            </w:r>
          </w:p>
        </w:tc>
        <w:tc>
          <w:tcPr>
            <w:tcW w:w="2126" w:type="dxa"/>
          </w:tcPr>
          <w:p w:rsidR="0094143D" w:rsidRPr="00DC11F5" w:rsidRDefault="0094143D" w:rsidP="00935672">
            <w:pPr>
              <w:pStyle w:val="a3"/>
              <w:ind w:left="0"/>
              <w:jc w:val="center"/>
              <w:rPr>
                <w:b/>
              </w:rPr>
            </w:pPr>
            <w:r w:rsidRPr="00DC11F5">
              <w:rPr>
                <w:b/>
              </w:rPr>
              <w:t>Код контролируемой компетенции</w:t>
            </w:r>
          </w:p>
        </w:tc>
        <w:tc>
          <w:tcPr>
            <w:tcW w:w="4252" w:type="dxa"/>
          </w:tcPr>
          <w:p w:rsidR="0094143D" w:rsidRPr="00DC11F5" w:rsidRDefault="0094143D" w:rsidP="00935672">
            <w:pPr>
              <w:pStyle w:val="a3"/>
              <w:ind w:left="0"/>
              <w:rPr>
                <w:b/>
              </w:rPr>
            </w:pPr>
            <w:r w:rsidRPr="00DC11F5">
              <w:rPr>
                <w:b/>
              </w:rPr>
              <w:t xml:space="preserve"> Наименование оценочного средства</w:t>
            </w:r>
          </w:p>
        </w:tc>
      </w:tr>
      <w:tr w:rsidR="0094143D" w:rsidRPr="00DC11F5" w:rsidTr="00E46EB1">
        <w:tc>
          <w:tcPr>
            <w:tcW w:w="709" w:type="dxa"/>
          </w:tcPr>
          <w:p w:rsidR="0094143D" w:rsidRPr="00DC11F5" w:rsidRDefault="0094143D" w:rsidP="00044F96">
            <w:pPr>
              <w:pStyle w:val="a3"/>
              <w:numPr>
                <w:ilvl w:val="0"/>
                <w:numId w:val="2"/>
              </w:numPr>
              <w:ind w:left="0"/>
            </w:pPr>
            <w:r>
              <w:t>1</w:t>
            </w:r>
          </w:p>
        </w:tc>
        <w:tc>
          <w:tcPr>
            <w:tcW w:w="2410" w:type="dxa"/>
          </w:tcPr>
          <w:p w:rsidR="0094143D" w:rsidRPr="00DC11F5" w:rsidRDefault="0094143D" w:rsidP="009F6030">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 xml:space="preserve">Раздел 1. </w:t>
            </w:r>
            <w:r w:rsidRPr="009F6030">
              <w:rPr>
                <w:rFonts w:ascii="Times New Roman" w:hAnsi="Times New Roman"/>
                <w:sz w:val="24"/>
                <w:szCs w:val="24"/>
              </w:rPr>
              <w:t>Перспектива точки, прямой и плоскости.</w:t>
            </w:r>
          </w:p>
        </w:tc>
        <w:tc>
          <w:tcPr>
            <w:tcW w:w="2126" w:type="dxa"/>
          </w:tcPr>
          <w:p w:rsidR="0094143D" w:rsidRPr="00DC11F5" w:rsidRDefault="0094143D" w:rsidP="009F6030">
            <w:pPr>
              <w:pStyle w:val="a3"/>
              <w:ind w:left="0"/>
              <w:jc w:val="both"/>
            </w:pPr>
            <w:proofErr w:type="spellStart"/>
            <w:r>
              <w:t>ОПК</w:t>
            </w:r>
            <w:proofErr w:type="spellEnd"/>
            <w:r>
              <w:t xml:space="preserve">-1, </w:t>
            </w:r>
            <w:proofErr w:type="spellStart"/>
            <w:r>
              <w:t>ОПК</w:t>
            </w:r>
            <w:proofErr w:type="spellEnd"/>
            <w:r>
              <w:t>-2, ПК-1</w:t>
            </w:r>
          </w:p>
        </w:tc>
        <w:tc>
          <w:tcPr>
            <w:tcW w:w="4252" w:type="dxa"/>
          </w:tcPr>
          <w:p w:rsidR="0094143D" w:rsidRDefault="0094143D" w:rsidP="00D415B0">
            <w:pPr>
              <w:pStyle w:val="a3"/>
              <w:ind w:left="0"/>
              <w:jc w:val="both"/>
            </w:pPr>
            <w:r>
              <w:t xml:space="preserve">Практические задания различной степени сложности. </w:t>
            </w:r>
          </w:p>
          <w:p w:rsidR="0094143D" w:rsidRPr="00DC11F5" w:rsidRDefault="0094143D" w:rsidP="00D415B0">
            <w:pPr>
              <w:pStyle w:val="a3"/>
              <w:ind w:left="0"/>
              <w:jc w:val="both"/>
            </w:pPr>
            <w:r>
              <w:t>Промежуточный просмотр.</w:t>
            </w:r>
          </w:p>
        </w:tc>
      </w:tr>
      <w:tr w:rsidR="0094143D" w:rsidRPr="00DC11F5" w:rsidTr="00E46EB1">
        <w:tc>
          <w:tcPr>
            <w:tcW w:w="709" w:type="dxa"/>
          </w:tcPr>
          <w:p w:rsidR="0094143D" w:rsidRDefault="0094143D" w:rsidP="00044F96">
            <w:pPr>
              <w:pStyle w:val="a3"/>
              <w:numPr>
                <w:ilvl w:val="0"/>
                <w:numId w:val="2"/>
              </w:numPr>
              <w:ind w:left="0"/>
            </w:pPr>
            <w:r>
              <w:t>2</w:t>
            </w:r>
          </w:p>
        </w:tc>
        <w:tc>
          <w:tcPr>
            <w:tcW w:w="2410" w:type="dxa"/>
          </w:tcPr>
          <w:p w:rsidR="0094143D" w:rsidRPr="00DC11F5" w:rsidRDefault="0094143D" w:rsidP="009F6030">
            <w:r>
              <w:rPr>
                <w:color w:val="000000"/>
                <w:spacing w:val="2"/>
                <w:lang w:eastAsia="en-US"/>
              </w:rPr>
              <w:t xml:space="preserve">Раздел 2. </w:t>
            </w:r>
            <w:r w:rsidRPr="009F6030">
              <w:rPr>
                <w:color w:val="000000"/>
                <w:spacing w:val="2"/>
                <w:lang w:eastAsia="en-US"/>
              </w:rPr>
              <w:t>Построение теней в перспективе и отражений на плоскости.</w:t>
            </w:r>
          </w:p>
        </w:tc>
        <w:tc>
          <w:tcPr>
            <w:tcW w:w="2126" w:type="dxa"/>
          </w:tcPr>
          <w:p w:rsidR="0094143D" w:rsidRDefault="0094143D" w:rsidP="00C8171F">
            <w:proofErr w:type="spellStart"/>
            <w:r w:rsidRPr="009F6030">
              <w:t>ОПК</w:t>
            </w:r>
            <w:proofErr w:type="spellEnd"/>
            <w:r w:rsidRPr="009F6030">
              <w:t xml:space="preserve">-1, </w:t>
            </w:r>
            <w:proofErr w:type="spellStart"/>
            <w:r w:rsidRPr="009F6030">
              <w:t>ОПК</w:t>
            </w:r>
            <w:proofErr w:type="spellEnd"/>
            <w:r w:rsidRPr="009F6030">
              <w:t>-2, ПК-</w:t>
            </w:r>
            <w:r>
              <w:t>1</w:t>
            </w:r>
          </w:p>
        </w:tc>
        <w:tc>
          <w:tcPr>
            <w:tcW w:w="4252" w:type="dxa"/>
          </w:tcPr>
          <w:p w:rsidR="0094143D" w:rsidRDefault="0094143D" w:rsidP="00C8171F">
            <w:pPr>
              <w:pStyle w:val="a3"/>
              <w:ind w:left="0"/>
              <w:jc w:val="both"/>
            </w:pPr>
            <w:r>
              <w:t xml:space="preserve">Практические задания различной степени сложности. </w:t>
            </w:r>
          </w:p>
          <w:p w:rsidR="0094143D" w:rsidRPr="00DC11F5" w:rsidRDefault="0094143D" w:rsidP="00003022">
            <w:pPr>
              <w:pStyle w:val="a3"/>
              <w:ind w:left="0"/>
              <w:jc w:val="both"/>
            </w:pPr>
            <w:r>
              <w:t xml:space="preserve">Промежуточный просмотр. </w:t>
            </w:r>
          </w:p>
        </w:tc>
      </w:tr>
      <w:tr w:rsidR="0094143D" w:rsidRPr="00DC11F5" w:rsidTr="00E46EB1">
        <w:tc>
          <w:tcPr>
            <w:tcW w:w="709" w:type="dxa"/>
          </w:tcPr>
          <w:p w:rsidR="0094143D" w:rsidRDefault="0094143D" w:rsidP="00044F96">
            <w:pPr>
              <w:pStyle w:val="a3"/>
              <w:numPr>
                <w:ilvl w:val="0"/>
                <w:numId w:val="2"/>
              </w:numPr>
              <w:ind w:left="0"/>
            </w:pPr>
            <w:r>
              <w:t>3</w:t>
            </w:r>
          </w:p>
        </w:tc>
        <w:tc>
          <w:tcPr>
            <w:tcW w:w="2410" w:type="dxa"/>
          </w:tcPr>
          <w:p w:rsidR="0094143D" w:rsidRDefault="0094143D" w:rsidP="00601F7F">
            <w:pPr>
              <w:rPr>
                <w:color w:val="000000"/>
                <w:spacing w:val="2"/>
                <w:lang w:eastAsia="en-US"/>
              </w:rPr>
            </w:pPr>
            <w:r>
              <w:rPr>
                <w:color w:val="000000"/>
                <w:spacing w:val="2"/>
                <w:lang w:eastAsia="en-US"/>
              </w:rPr>
              <w:t>Раздел 3.</w:t>
            </w:r>
            <w:r w:rsidRPr="009F6030">
              <w:rPr>
                <w:color w:val="000000"/>
                <w:spacing w:val="2"/>
                <w:lang w:eastAsia="en-US"/>
              </w:rPr>
              <w:t xml:space="preserve"> Технический рисунок.</w:t>
            </w:r>
          </w:p>
        </w:tc>
        <w:tc>
          <w:tcPr>
            <w:tcW w:w="2126" w:type="dxa"/>
          </w:tcPr>
          <w:p w:rsidR="0094143D" w:rsidRPr="00306641" w:rsidRDefault="0094143D" w:rsidP="00C8171F">
            <w:proofErr w:type="spellStart"/>
            <w:r w:rsidRPr="009F6030">
              <w:t>ОПК</w:t>
            </w:r>
            <w:proofErr w:type="spellEnd"/>
            <w:r w:rsidRPr="009F6030">
              <w:t xml:space="preserve">-1, </w:t>
            </w:r>
            <w:proofErr w:type="spellStart"/>
            <w:r w:rsidRPr="009F6030">
              <w:t>ОПК</w:t>
            </w:r>
            <w:proofErr w:type="spellEnd"/>
            <w:r w:rsidRPr="009F6030">
              <w:t>-2, ПК-</w:t>
            </w:r>
            <w:r>
              <w:t>1</w:t>
            </w:r>
          </w:p>
        </w:tc>
        <w:tc>
          <w:tcPr>
            <w:tcW w:w="4252" w:type="dxa"/>
          </w:tcPr>
          <w:p w:rsidR="0094143D" w:rsidRDefault="0094143D" w:rsidP="009F6030">
            <w:pPr>
              <w:pStyle w:val="a3"/>
              <w:ind w:left="0"/>
              <w:jc w:val="both"/>
            </w:pPr>
            <w:r>
              <w:t xml:space="preserve">Практические задания различной степени сложности. </w:t>
            </w:r>
          </w:p>
          <w:p w:rsidR="0094143D" w:rsidRDefault="0094143D" w:rsidP="009F6030">
            <w:pPr>
              <w:pStyle w:val="a3"/>
              <w:ind w:left="0"/>
              <w:jc w:val="both"/>
            </w:pPr>
            <w:r>
              <w:t>Промежуточный просмотр.</w:t>
            </w:r>
          </w:p>
        </w:tc>
      </w:tr>
    </w:tbl>
    <w:p w:rsidR="0094143D" w:rsidRDefault="0094143D" w:rsidP="00D00133">
      <w:pPr>
        <w:autoSpaceDE w:val="0"/>
        <w:autoSpaceDN w:val="0"/>
        <w:adjustRightInd w:val="0"/>
        <w:ind w:left="720"/>
        <w:jc w:val="both"/>
        <w:rPr>
          <w:iCs/>
        </w:rPr>
      </w:pPr>
    </w:p>
    <w:p w:rsidR="0094143D" w:rsidRPr="00DC11F5" w:rsidRDefault="0094143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4143D" w:rsidRPr="00DC11F5" w:rsidRDefault="0094143D" w:rsidP="00234396">
      <w:pPr>
        <w:autoSpaceDE w:val="0"/>
        <w:autoSpaceDN w:val="0"/>
        <w:adjustRightInd w:val="0"/>
        <w:jc w:val="both"/>
        <w:rPr>
          <w:i/>
          <w:iCs/>
          <w:u w:val="single"/>
        </w:rPr>
      </w:pPr>
    </w:p>
    <w:p w:rsidR="0094143D" w:rsidRPr="00DC0C9F" w:rsidRDefault="0094143D" w:rsidP="00DC0C9F">
      <w:pPr>
        <w:widowControl w:val="0"/>
        <w:autoSpaceDE w:val="0"/>
        <w:autoSpaceDN w:val="0"/>
        <w:adjustRightInd w:val="0"/>
        <w:ind w:left="142"/>
        <w:contextualSpacing/>
        <w:jc w:val="both"/>
        <w:rPr>
          <w:b/>
        </w:rPr>
      </w:pPr>
      <w:r w:rsidRPr="00DC0C9F">
        <w:rPr>
          <w:b/>
        </w:rPr>
        <w:t>Вопросы к устному ответу:</w:t>
      </w:r>
    </w:p>
    <w:p w:rsidR="0094143D" w:rsidRPr="00DC0C9F" w:rsidRDefault="0094143D" w:rsidP="00DC0C9F">
      <w:pPr>
        <w:widowControl w:val="0"/>
        <w:numPr>
          <w:ilvl w:val="0"/>
          <w:numId w:val="23"/>
        </w:numPr>
        <w:autoSpaceDE w:val="0"/>
        <w:autoSpaceDN w:val="0"/>
        <w:adjustRightInd w:val="0"/>
        <w:contextualSpacing/>
        <w:jc w:val="both"/>
      </w:pPr>
      <w:r w:rsidRPr="00DC0C9F">
        <w:t xml:space="preserve">что такое проецирующий аппарат; </w:t>
      </w:r>
    </w:p>
    <w:p w:rsidR="0094143D" w:rsidRPr="00DC0C9F" w:rsidRDefault="0094143D" w:rsidP="00DC0C9F">
      <w:pPr>
        <w:widowControl w:val="0"/>
        <w:numPr>
          <w:ilvl w:val="0"/>
          <w:numId w:val="23"/>
        </w:numPr>
        <w:autoSpaceDE w:val="0"/>
        <w:autoSpaceDN w:val="0"/>
        <w:adjustRightInd w:val="0"/>
        <w:contextualSpacing/>
        <w:jc w:val="both"/>
      </w:pPr>
      <w:r w:rsidRPr="00DC0C9F">
        <w:t xml:space="preserve">что такое центральная проекция; </w:t>
      </w:r>
    </w:p>
    <w:p w:rsidR="0094143D" w:rsidRPr="00DC0C9F" w:rsidRDefault="0094143D" w:rsidP="00DC0C9F">
      <w:pPr>
        <w:widowControl w:val="0"/>
        <w:numPr>
          <w:ilvl w:val="0"/>
          <w:numId w:val="23"/>
        </w:numPr>
        <w:autoSpaceDE w:val="0"/>
        <w:autoSpaceDN w:val="0"/>
        <w:adjustRightInd w:val="0"/>
        <w:contextualSpacing/>
        <w:jc w:val="both"/>
      </w:pPr>
      <w:r w:rsidRPr="00DC0C9F">
        <w:t xml:space="preserve">что такое параллельная проекция; </w:t>
      </w:r>
    </w:p>
    <w:p w:rsidR="0094143D" w:rsidRPr="00DC0C9F" w:rsidRDefault="0094143D" w:rsidP="00DC0C9F">
      <w:pPr>
        <w:widowControl w:val="0"/>
        <w:numPr>
          <w:ilvl w:val="0"/>
          <w:numId w:val="23"/>
        </w:numPr>
        <w:autoSpaceDE w:val="0"/>
        <w:autoSpaceDN w:val="0"/>
        <w:adjustRightInd w:val="0"/>
        <w:contextualSpacing/>
        <w:jc w:val="both"/>
      </w:pPr>
      <w:r w:rsidRPr="00DC0C9F">
        <w:t xml:space="preserve">что такое точка общего положения; </w:t>
      </w:r>
    </w:p>
    <w:p w:rsidR="0094143D" w:rsidRPr="00DC0C9F" w:rsidRDefault="0094143D" w:rsidP="00DC0C9F">
      <w:pPr>
        <w:widowControl w:val="0"/>
        <w:numPr>
          <w:ilvl w:val="0"/>
          <w:numId w:val="23"/>
        </w:numPr>
        <w:autoSpaceDE w:val="0"/>
        <w:autoSpaceDN w:val="0"/>
        <w:adjustRightInd w:val="0"/>
        <w:contextualSpacing/>
        <w:jc w:val="both"/>
      </w:pPr>
      <w:r w:rsidRPr="00DC0C9F">
        <w:t xml:space="preserve">что такое точка частного положения; </w:t>
      </w:r>
    </w:p>
    <w:p w:rsidR="0094143D" w:rsidRPr="00DC0C9F" w:rsidRDefault="0094143D" w:rsidP="00DC0C9F">
      <w:pPr>
        <w:widowControl w:val="0"/>
        <w:numPr>
          <w:ilvl w:val="0"/>
          <w:numId w:val="23"/>
        </w:numPr>
        <w:autoSpaceDE w:val="0"/>
        <w:autoSpaceDN w:val="0"/>
        <w:adjustRightInd w:val="0"/>
        <w:contextualSpacing/>
        <w:jc w:val="both"/>
      </w:pPr>
      <w:r w:rsidRPr="00DC0C9F">
        <w:t xml:space="preserve">что такое прямая особого положения; </w:t>
      </w:r>
    </w:p>
    <w:p w:rsidR="0094143D" w:rsidRPr="00DC0C9F" w:rsidRDefault="0094143D" w:rsidP="00DC0C9F">
      <w:pPr>
        <w:widowControl w:val="0"/>
        <w:numPr>
          <w:ilvl w:val="0"/>
          <w:numId w:val="23"/>
        </w:numPr>
        <w:autoSpaceDE w:val="0"/>
        <w:autoSpaceDN w:val="0"/>
        <w:adjustRightInd w:val="0"/>
        <w:contextualSpacing/>
        <w:jc w:val="both"/>
      </w:pPr>
      <w:r w:rsidRPr="00DC0C9F">
        <w:t xml:space="preserve">описать понятие прямая широт; </w:t>
      </w:r>
    </w:p>
    <w:p w:rsidR="0094143D" w:rsidRPr="00DC0C9F" w:rsidRDefault="0094143D" w:rsidP="00DC0C9F">
      <w:pPr>
        <w:widowControl w:val="0"/>
        <w:numPr>
          <w:ilvl w:val="0"/>
          <w:numId w:val="23"/>
        </w:numPr>
        <w:autoSpaceDE w:val="0"/>
        <w:autoSpaceDN w:val="0"/>
        <w:adjustRightInd w:val="0"/>
        <w:contextualSpacing/>
        <w:jc w:val="both"/>
      </w:pPr>
      <w:r w:rsidRPr="00DC0C9F">
        <w:t>описать понятие прямая высот;</w:t>
      </w:r>
    </w:p>
    <w:p w:rsidR="0094143D" w:rsidRPr="00DC0C9F" w:rsidRDefault="0094143D" w:rsidP="00DC0C9F">
      <w:pPr>
        <w:widowControl w:val="0"/>
        <w:numPr>
          <w:ilvl w:val="0"/>
          <w:numId w:val="23"/>
        </w:numPr>
        <w:autoSpaceDE w:val="0"/>
        <w:autoSpaceDN w:val="0"/>
        <w:adjustRightInd w:val="0"/>
        <w:contextualSpacing/>
        <w:jc w:val="both"/>
      </w:pPr>
      <w:r w:rsidRPr="00DC0C9F">
        <w:t>описать понятие прямая глубин;</w:t>
      </w:r>
    </w:p>
    <w:p w:rsidR="0094143D" w:rsidRPr="00DC0C9F" w:rsidRDefault="0094143D" w:rsidP="00DC0C9F">
      <w:pPr>
        <w:widowControl w:val="0"/>
        <w:numPr>
          <w:ilvl w:val="0"/>
          <w:numId w:val="23"/>
        </w:numPr>
        <w:autoSpaceDE w:val="0"/>
        <w:autoSpaceDN w:val="0"/>
        <w:adjustRightInd w:val="0"/>
        <w:contextualSpacing/>
        <w:jc w:val="both"/>
      </w:pPr>
      <w:r w:rsidRPr="00DC0C9F">
        <w:t>что такое бесконечно-удаленная прямая;</w:t>
      </w:r>
    </w:p>
    <w:p w:rsidR="0094143D" w:rsidRPr="00DC0C9F" w:rsidRDefault="0094143D" w:rsidP="00DC0C9F">
      <w:pPr>
        <w:widowControl w:val="0"/>
        <w:numPr>
          <w:ilvl w:val="0"/>
          <w:numId w:val="23"/>
        </w:numPr>
        <w:autoSpaceDE w:val="0"/>
        <w:autoSpaceDN w:val="0"/>
        <w:adjustRightInd w:val="0"/>
        <w:contextualSpacing/>
        <w:jc w:val="both"/>
      </w:pPr>
      <w:r w:rsidRPr="00DC0C9F">
        <w:t>каким образом получается след плоскости;</w:t>
      </w:r>
    </w:p>
    <w:p w:rsidR="0094143D" w:rsidRPr="00DC0C9F" w:rsidRDefault="0094143D" w:rsidP="00DC0C9F">
      <w:pPr>
        <w:widowControl w:val="0"/>
        <w:numPr>
          <w:ilvl w:val="0"/>
          <w:numId w:val="23"/>
        </w:numPr>
        <w:autoSpaceDE w:val="0"/>
        <w:autoSpaceDN w:val="0"/>
        <w:adjustRightInd w:val="0"/>
        <w:contextualSpacing/>
        <w:jc w:val="both"/>
      </w:pPr>
      <w:r w:rsidRPr="00DC0C9F">
        <w:t>особенности восходящей прямой;</w:t>
      </w:r>
    </w:p>
    <w:p w:rsidR="0094143D" w:rsidRPr="00DC0C9F" w:rsidRDefault="0094143D" w:rsidP="00DC0C9F">
      <w:pPr>
        <w:widowControl w:val="0"/>
        <w:numPr>
          <w:ilvl w:val="0"/>
          <w:numId w:val="23"/>
        </w:numPr>
        <w:autoSpaceDE w:val="0"/>
        <w:autoSpaceDN w:val="0"/>
        <w:adjustRightInd w:val="0"/>
        <w:contextualSpacing/>
        <w:jc w:val="both"/>
      </w:pPr>
      <w:r w:rsidRPr="00DC0C9F">
        <w:t>особенности нисходящей прямой;</w:t>
      </w:r>
    </w:p>
    <w:p w:rsidR="0094143D" w:rsidRPr="00DC0C9F" w:rsidRDefault="0094143D" w:rsidP="00DC0C9F">
      <w:pPr>
        <w:widowControl w:val="0"/>
        <w:numPr>
          <w:ilvl w:val="0"/>
          <w:numId w:val="23"/>
        </w:numPr>
        <w:autoSpaceDE w:val="0"/>
        <w:autoSpaceDN w:val="0"/>
        <w:adjustRightInd w:val="0"/>
        <w:contextualSpacing/>
        <w:jc w:val="both"/>
      </w:pPr>
      <w:r w:rsidRPr="00DC0C9F">
        <w:t>теоретический и географический горизонт;</w:t>
      </w:r>
    </w:p>
    <w:p w:rsidR="0094143D" w:rsidRPr="00DC0C9F" w:rsidRDefault="0094143D" w:rsidP="00DC0C9F">
      <w:pPr>
        <w:widowControl w:val="0"/>
        <w:numPr>
          <w:ilvl w:val="0"/>
          <w:numId w:val="23"/>
        </w:numPr>
        <w:autoSpaceDE w:val="0"/>
        <w:autoSpaceDN w:val="0"/>
        <w:adjustRightInd w:val="0"/>
        <w:contextualSpacing/>
        <w:jc w:val="both"/>
      </w:pPr>
      <w:r w:rsidRPr="00DC0C9F">
        <w:t>описать понятие поле ясного зрения;</w:t>
      </w:r>
    </w:p>
    <w:p w:rsidR="0094143D" w:rsidRPr="00DC0C9F" w:rsidRDefault="0094143D" w:rsidP="00DC0C9F">
      <w:pPr>
        <w:widowControl w:val="0"/>
        <w:numPr>
          <w:ilvl w:val="0"/>
          <w:numId w:val="23"/>
        </w:numPr>
        <w:autoSpaceDE w:val="0"/>
        <w:autoSpaceDN w:val="0"/>
        <w:adjustRightInd w:val="0"/>
        <w:contextualSpacing/>
        <w:jc w:val="both"/>
      </w:pPr>
      <w:r w:rsidRPr="00DC0C9F">
        <w:t>на каком расстоянии находятся дистанционные точки;</w:t>
      </w:r>
    </w:p>
    <w:p w:rsidR="0094143D" w:rsidRPr="00DC0C9F" w:rsidRDefault="0094143D" w:rsidP="00DC0C9F">
      <w:pPr>
        <w:widowControl w:val="0"/>
        <w:numPr>
          <w:ilvl w:val="0"/>
          <w:numId w:val="23"/>
        </w:numPr>
        <w:autoSpaceDE w:val="0"/>
        <w:autoSpaceDN w:val="0"/>
        <w:adjustRightInd w:val="0"/>
        <w:contextualSpacing/>
        <w:jc w:val="both"/>
      </w:pPr>
      <w:r w:rsidRPr="00DC0C9F">
        <w:t>что значит главный луч зрения;</w:t>
      </w:r>
    </w:p>
    <w:p w:rsidR="0094143D" w:rsidRPr="00DC0C9F" w:rsidRDefault="0094143D" w:rsidP="00DC0C9F">
      <w:pPr>
        <w:widowControl w:val="0"/>
        <w:numPr>
          <w:ilvl w:val="0"/>
          <w:numId w:val="23"/>
        </w:numPr>
        <w:autoSpaceDE w:val="0"/>
        <w:autoSpaceDN w:val="0"/>
        <w:adjustRightInd w:val="0"/>
        <w:contextualSpacing/>
        <w:jc w:val="both"/>
      </w:pPr>
      <w:r w:rsidRPr="00DC0C9F">
        <w:t>для чего используется точка стояния;</w:t>
      </w:r>
    </w:p>
    <w:p w:rsidR="0094143D" w:rsidRPr="00DC0C9F" w:rsidRDefault="0094143D" w:rsidP="00DC0C9F">
      <w:pPr>
        <w:widowControl w:val="0"/>
        <w:numPr>
          <w:ilvl w:val="0"/>
          <w:numId w:val="23"/>
        </w:numPr>
        <w:autoSpaceDE w:val="0"/>
        <w:autoSpaceDN w:val="0"/>
        <w:adjustRightInd w:val="0"/>
        <w:contextualSpacing/>
        <w:jc w:val="both"/>
      </w:pPr>
      <w:r w:rsidRPr="00DC0C9F">
        <w:t xml:space="preserve">что такое линия горизонта и где она располагается; </w:t>
      </w:r>
    </w:p>
    <w:p w:rsidR="0094143D" w:rsidRPr="00DC0C9F" w:rsidRDefault="0094143D" w:rsidP="00DC0C9F">
      <w:pPr>
        <w:widowControl w:val="0"/>
        <w:numPr>
          <w:ilvl w:val="0"/>
          <w:numId w:val="23"/>
        </w:numPr>
        <w:autoSpaceDE w:val="0"/>
        <w:autoSpaceDN w:val="0"/>
        <w:adjustRightInd w:val="0"/>
        <w:contextualSpacing/>
        <w:jc w:val="both"/>
      </w:pPr>
      <w:r w:rsidRPr="00DC0C9F">
        <w:t xml:space="preserve">в чем особенность построения перспективы с одной точкой схода; </w:t>
      </w:r>
    </w:p>
    <w:p w:rsidR="0094143D" w:rsidRPr="00DC0C9F" w:rsidRDefault="0094143D" w:rsidP="00DC0C9F">
      <w:pPr>
        <w:widowControl w:val="0"/>
        <w:numPr>
          <w:ilvl w:val="0"/>
          <w:numId w:val="23"/>
        </w:numPr>
        <w:autoSpaceDE w:val="0"/>
        <w:autoSpaceDN w:val="0"/>
        <w:adjustRightInd w:val="0"/>
        <w:contextualSpacing/>
        <w:jc w:val="both"/>
      </w:pPr>
      <w:r w:rsidRPr="00DC0C9F">
        <w:t xml:space="preserve">в чем особенность построения перспективы с двумя точками схода; </w:t>
      </w:r>
    </w:p>
    <w:p w:rsidR="0094143D" w:rsidRPr="00DC0C9F" w:rsidRDefault="0094143D" w:rsidP="00DC0C9F">
      <w:pPr>
        <w:widowControl w:val="0"/>
        <w:numPr>
          <w:ilvl w:val="0"/>
          <w:numId w:val="23"/>
        </w:numPr>
        <w:autoSpaceDE w:val="0"/>
        <w:autoSpaceDN w:val="0"/>
        <w:adjustRightInd w:val="0"/>
        <w:contextualSpacing/>
        <w:jc w:val="both"/>
      </w:pPr>
      <w:r w:rsidRPr="00DC0C9F">
        <w:t xml:space="preserve">в чем принцип построения перспективы методом сетки; </w:t>
      </w:r>
    </w:p>
    <w:p w:rsidR="0094143D" w:rsidRPr="00DC0C9F" w:rsidRDefault="0094143D" w:rsidP="00DC0C9F">
      <w:pPr>
        <w:widowControl w:val="0"/>
        <w:numPr>
          <w:ilvl w:val="0"/>
          <w:numId w:val="23"/>
        </w:numPr>
        <w:autoSpaceDE w:val="0"/>
        <w:autoSpaceDN w:val="0"/>
        <w:adjustRightInd w:val="0"/>
        <w:contextualSpacing/>
        <w:jc w:val="both"/>
      </w:pPr>
      <w:r w:rsidRPr="00DC0C9F">
        <w:t xml:space="preserve">в чем принцип построения перспективы способом архитектора; </w:t>
      </w:r>
    </w:p>
    <w:p w:rsidR="0094143D" w:rsidRPr="00DC0C9F" w:rsidRDefault="0094143D" w:rsidP="00DC0C9F">
      <w:pPr>
        <w:widowControl w:val="0"/>
        <w:numPr>
          <w:ilvl w:val="0"/>
          <w:numId w:val="23"/>
        </w:numPr>
        <w:autoSpaceDE w:val="0"/>
        <w:autoSpaceDN w:val="0"/>
        <w:adjustRightInd w:val="0"/>
        <w:contextualSpacing/>
        <w:jc w:val="both"/>
      </w:pPr>
      <w:r w:rsidRPr="00DC0C9F">
        <w:t xml:space="preserve">в чем отличие построения теней при искусственном освещении от освещения при солнечном; </w:t>
      </w:r>
    </w:p>
    <w:p w:rsidR="0094143D" w:rsidRPr="00DC0C9F" w:rsidRDefault="0094143D" w:rsidP="00DC0C9F">
      <w:pPr>
        <w:widowControl w:val="0"/>
        <w:autoSpaceDE w:val="0"/>
        <w:autoSpaceDN w:val="0"/>
        <w:adjustRightInd w:val="0"/>
        <w:ind w:left="142"/>
        <w:jc w:val="both"/>
        <w:rPr>
          <w:b/>
        </w:rPr>
      </w:pPr>
      <w:r w:rsidRPr="00DC0C9F">
        <w:rPr>
          <w:b/>
        </w:rPr>
        <w:t>Задания к практическим занятиям</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Понятие перспектива, изучение «проецирующего аппарата», способы использования, виды проекций, восприятие и изображение на плоскости 3-х мерных объектов. Выполнить схематично «проецирующий аппарат», провести анализ и принцип его устройства и работы, выполнить построение объекта с проекциями по 3-м осям. Формат </w:t>
      </w:r>
      <w:proofErr w:type="spellStart"/>
      <w:r w:rsidRPr="00DC0C9F">
        <w:t>А3</w:t>
      </w:r>
      <w:proofErr w:type="spellEnd"/>
      <w:r w:rsidRPr="00DC0C9F">
        <w:t>.</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Изучение условных обозначений, принятых в перспективе, где применяются, особенности. Выполнить условные обозначения на схеме «проецирующего аппарата». Формат </w:t>
      </w:r>
      <w:proofErr w:type="spellStart"/>
      <w:r w:rsidRPr="00DC0C9F">
        <w:t>А3</w:t>
      </w:r>
      <w:proofErr w:type="spellEnd"/>
      <w:r w:rsidRPr="00DC0C9F">
        <w:t>.</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Выполнить схематичные построения точки в различных положениях в предметной плоскости, изобразить в «проецирующем аппарате», показать проекцию точки на картинную плоскость. Формат </w:t>
      </w:r>
      <w:proofErr w:type="spellStart"/>
      <w:r w:rsidRPr="00DC0C9F">
        <w:t>А3</w:t>
      </w:r>
      <w:proofErr w:type="spellEnd"/>
      <w:r w:rsidRPr="00DC0C9F">
        <w:t>.</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Выполнить схематичные построения прямой в различных положениях в предметной плоскости, изобразить в «проецирующем аппарате», показать проекцию прямой на картинную плоскость. Формат </w:t>
      </w:r>
      <w:proofErr w:type="spellStart"/>
      <w:r w:rsidRPr="00DC0C9F">
        <w:t>А3</w:t>
      </w:r>
      <w:proofErr w:type="spellEnd"/>
      <w:r w:rsidRPr="00DC0C9F">
        <w:t>.</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Выполнить схематичные построения прямой в различных положениях в предметной плоскости с продолжением ее проекции до линии горизонта, показать «предельную точку», изобразить в «проецирующем аппарате», показать проекцию прямой на картинную плоскость. Формат </w:t>
      </w:r>
      <w:proofErr w:type="spellStart"/>
      <w:r w:rsidRPr="00DC0C9F">
        <w:t>А3</w:t>
      </w:r>
      <w:proofErr w:type="spellEnd"/>
      <w:r w:rsidRPr="00DC0C9F">
        <w:t>.</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Выполнить схематичные построения параллельных прямых в различных положениях в предметной плоскости с продолжением их проекции до линии горизонта, показать «предельную точку», изобразить в «проецирующем аппарате», показать проекцию прямой на картинную плоскость. Формат </w:t>
      </w:r>
      <w:proofErr w:type="spellStart"/>
      <w:r w:rsidRPr="00DC0C9F">
        <w:t>А3</w:t>
      </w:r>
      <w:proofErr w:type="spellEnd"/>
      <w:r w:rsidRPr="00DC0C9F">
        <w:t>.</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Выполнить 3 рисунка (схематично) одного и того же пейзажа с одного и того же ракурса, при разных уровнях линии горизонта. Понять связь выбора положения и угла зрения с художественным образом композиции. </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Выполнить схематичные построения прямых, образующих угол в различных положениях в предметной плоскости с продолжением их проекции до линии горизонта, показать «предельные точки», изобразить в «проецирующем аппарате», показать проекцию прямой на картинную плоскость. Формат </w:t>
      </w:r>
      <w:proofErr w:type="spellStart"/>
      <w:r w:rsidRPr="00DC0C9F">
        <w:t>А3</w:t>
      </w:r>
      <w:proofErr w:type="spellEnd"/>
      <w:r w:rsidRPr="00DC0C9F">
        <w:t>.</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Выполнить схематичные построения плоскости в различных положениях в предметной плоскости, показать «предельные точки», перспективные сокращения, изобразить в «проецирующем аппарате», показать проекцию прямой на картинную плоскость. Формат </w:t>
      </w:r>
      <w:proofErr w:type="spellStart"/>
      <w:r w:rsidRPr="00DC0C9F">
        <w:t>А3</w:t>
      </w:r>
      <w:proofErr w:type="spellEnd"/>
      <w:r w:rsidRPr="00DC0C9F">
        <w:t>.</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Изучение понятия «отрезок частного положения», выполнить схематичные построения отрезка «частного положения», в различных положениях в предметной плоскости с продолжением их проекции до линии горизонта, показать «предельные точки», изобразить в «проецирующем аппарате», показать проекцию прямой на картинную плоскость. Формат </w:t>
      </w:r>
      <w:proofErr w:type="spellStart"/>
      <w:r w:rsidRPr="00DC0C9F">
        <w:t>А3</w:t>
      </w:r>
      <w:proofErr w:type="spellEnd"/>
      <w:r w:rsidRPr="00DC0C9F">
        <w:t>.</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Изучение понятия «отрезок общего положения», выполнить схематичные построения отрезка «общего положения», в различных положениях в предметной плоскости с продолжением их проекции до линии горизонта, показать «предельные точки», изобразить в «проецирующем аппарате», показать проекцию прямой на картинную плоскость. Формат </w:t>
      </w:r>
      <w:proofErr w:type="spellStart"/>
      <w:r w:rsidRPr="00DC0C9F">
        <w:t>А3</w:t>
      </w:r>
      <w:proofErr w:type="spellEnd"/>
      <w:r w:rsidRPr="00DC0C9F">
        <w:t>.</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Выполнить построение окружности в перспективе Формат </w:t>
      </w:r>
      <w:proofErr w:type="spellStart"/>
      <w:r w:rsidRPr="00DC0C9F">
        <w:t>А3</w:t>
      </w:r>
      <w:proofErr w:type="spellEnd"/>
      <w:r w:rsidRPr="00DC0C9F">
        <w:t>.</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Выполнить  построение геометрических тел в перспективе. Формат </w:t>
      </w:r>
      <w:proofErr w:type="spellStart"/>
      <w:r w:rsidRPr="00DC0C9F">
        <w:t>А3</w:t>
      </w:r>
      <w:proofErr w:type="spellEnd"/>
      <w:r w:rsidRPr="00DC0C9F">
        <w:t xml:space="preserve">. </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Построить перспективу пучка параллельных прямых находящихся в различных положениях в предметной плоскости. Формат </w:t>
      </w:r>
      <w:proofErr w:type="spellStart"/>
      <w:r w:rsidRPr="00DC0C9F">
        <w:t>А3</w:t>
      </w:r>
      <w:proofErr w:type="spellEnd"/>
      <w:r w:rsidRPr="00DC0C9F">
        <w:t xml:space="preserve">. </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Построить перспективу плоских геометрических фигур. Формат </w:t>
      </w:r>
      <w:proofErr w:type="spellStart"/>
      <w:r w:rsidRPr="00DC0C9F">
        <w:t>А3</w:t>
      </w:r>
      <w:proofErr w:type="spellEnd"/>
      <w:r w:rsidRPr="00DC0C9F">
        <w:t xml:space="preserve">. </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Выполнить построение объемных геометрических тел, проанализировать связь, составляющих фигуры компонентов и проекционное восприятие. Формат </w:t>
      </w:r>
      <w:proofErr w:type="spellStart"/>
      <w:r w:rsidRPr="00DC0C9F">
        <w:t>А3</w:t>
      </w:r>
      <w:proofErr w:type="spellEnd"/>
      <w:r w:rsidRPr="00DC0C9F">
        <w:t xml:space="preserve">. </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Построить угловую перспективу интерьера с двумя точками схода, применить полученный опыт на примере построения конкретной среды с элементами мебели. Формат </w:t>
      </w:r>
      <w:proofErr w:type="spellStart"/>
      <w:r w:rsidRPr="00DC0C9F">
        <w:t>А3</w:t>
      </w:r>
      <w:proofErr w:type="spellEnd"/>
      <w:r w:rsidRPr="00DC0C9F">
        <w:t xml:space="preserve">. </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Построить группу из геометрических тел «методом архитектора» по 2 видам. Формат </w:t>
      </w:r>
      <w:proofErr w:type="spellStart"/>
      <w:r w:rsidRPr="00DC0C9F">
        <w:t>А3</w:t>
      </w:r>
      <w:proofErr w:type="spellEnd"/>
      <w:r w:rsidRPr="00DC0C9F">
        <w:t xml:space="preserve">. </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Построить геометрические тела в перспективе с 2 точками схода, с тенями от искусственного источника света. Формат </w:t>
      </w:r>
      <w:proofErr w:type="spellStart"/>
      <w:r w:rsidRPr="00DC0C9F">
        <w:t>А3</w:t>
      </w:r>
      <w:proofErr w:type="spellEnd"/>
      <w:r w:rsidRPr="00DC0C9F">
        <w:t xml:space="preserve">. </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Построить геометрические тела в перспективе с 2 точками схода, с тенями от естественного источника света (солнце). Формат </w:t>
      </w:r>
      <w:proofErr w:type="spellStart"/>
      <w:r w:rsidRPr="00DC0C9F">
        <w:t>А3</w:t>
      </w:r>
      <w:proofErr w:type="spellEnd"/>
      <w:r w:rsidRPr="00DC0C9F">
        <w:t xml:space="preserve">. </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Построить группу геометрических тел с отражениями в горизонтальной плоскости (поверхность воды). Формат </w:t>
      </w:r>
      <w:proofErr w:type="spellStart"/>
      <w:r w:rsidRPr="00DC0C9F">
        <w:t>А3</w:t>
      </w:r>
      <w:proofErr w:type="spellEnd"/>
      <w:r w:rsidRPr="00DC0C9F">
        <w:t>.</w:t>
      </w:r>
    </w:p>
    <w:p w:rsidR="0094143D" w:rsidRDefault="0094143D" w:rsidP="00DC0C9F">
      <w:pPr>
        <w:widowControl w:val="0"/>
        <w:autoSpaceDE w:val="0"/>
        <w:autoSpaceDN w:val="0"/>
        <w:adjustRightInd w:val="0"/>
        <w:jc w:val="both"/>
        <w:rPr>
          <w:b/>
        </w:rPr>
      </w:pPr>
    </w:p>
    <w:p w:rsidR="0094143D" w:rsidRPr="00DC11F5" w:rsidRDefault="0094143D" w:rsidP="00A15BA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4143D" w:rsidRPr="000F0F00" w:rsidRDefault="0094143D" w:rsidP="00A15BA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4143D" w:rsidRPr="00DC11F5" w:rsidRDefault="0094143D" w:rsidP="00D00133">
      <w:pPr>
        <w:widowControl w:val="0"/>
        <w:autoSpaceDE w:val="0"/>
        <w:autoSpaceDN w:val="0"/>
        <w:adjustRightInd w:val="0"/>
        <w:ind w:firstLine="708"/>
        <w:rPr>
          <w:b/>
          <w:bCs/>
          <w:i/>
          <w:iCs/>
          <w:highlight w:val="white"/>
        </w:rPr>
      </w:pPr>
    </w:p>
    <w:p w:rsidR="0094143D" w:rsidRPr="00A32AFE" w:rsidRDefault="0094143D" w:rsidP="00A15BAA">
      <w:pPr>
        <w:pStyle w:val="a3"/>
        <w:ind w:left="0"/>
        <w:jc w:val="both"/>
        <w:rPr>
          <w:b/>
          <w:bCs/>
          <w:i/>
          <w:iCs/>
        </w:rPr>
      </w:pPr>
      <w:proofErr w:type="spellStart"/>
      <w:r>
        <w:rPr>
          <w:b/>
          <w:bCs/>
          <w:i/>
          <w:iCs/>
        </w:rPr>
        <w:t>7.</w:t>
      </w:r>
      <w:r w:rsidRPr="00A32AFE">
        <w:rPr>
          <w:b/>
          <w:bCs/>
          <w:i/>
          <w:iCs/>
        </w:rPr>
        <w:t>Перечень</w:t>
      </w:r>
      <w:proofErr w:type="spellEnd"/>
      <w:r w:rsidRPr="00A32AFE">
        <w:rPr>
          <w:b/>
          <w:bCs/>
          <w:i/>
          <w:iCs/>
        </w:rPr>
        <w:t xml:space="preserve"> основной и дополнительной учебной литературы, необходимой для освоения дисциплины (модуля)</w:t>
      </w:r>
    </w:p>
    <w:p w:rsidR="0094143D" w:rsidRPr="00A32AFE" w:rsidRDefault="0094143D" w:rsidP="00A32AFE">
      <w:pPr>
        <w:pStyle w:val="a3"/>
        <w:ind w:left="708"/>
        <w:jc w:val="both"/>
        <w:rPr>
          <w:b/>
          <w:bCs/>
          <w:i/>
          <w:iCs/>
        </w:rPr>
      </w:pPr>
    </w:p>
    <w:p w:rsidR="0094143D" w:rsidRDefault="0094143D" w:rsidP="00D00133">
      <w:pPr>
        <w:autoSpaceDE w:val="0"/>
        <w:autoSpaceDN w:val="0"/>
        <w:adjustRightInd w:val="0"/>
        <w:ind w:left="720"/>
        <w:rPr>
          <w:b/>
          <w:iCs/>
        </w:rPr>
      </w:pPr>
      <w:r w:rsidRPr="00DC11F5">
        <w:rPr>
          <w:b/>
          <w:iCs/>
        </w:rPr>
        <w:t>7.1. Основная учебная литература:</w:t>
      </w:r>
    </w:p>
    <w:p w:rsidR="0094143D" w:rsidRPr="00DC0C9F" w:rsidRDefault="0094143D" w:rsidP="00DC0C9F">
      <w:pPr>
        <w:pStyle w:val="a3"/>
        <w:numPr>
          <w:ilvl w:val="0"/>
          <w:numId w:val="25"/>
        </w:numPr>
        <w:rPr>
          <w:bCs/>
        </w:rPr>
      </w:pPr>
      <w:r w:rsidRPr="00DC0C9F">
        <w:rPr>
          <w:bCs/>
        </w:rPr>
        <w:t xml:space="preserve">Перспектива : учебное пособие по дисциплине «Технический рисунок» / составители А. И. Калугин, под редакцией Т. Т. Фомина. — Электрон. текстовые данные - Москва : Московский городской педагогический университет, 2013. — 100 c. — Режим доступа: </w:t>
      </w:r>
      <w:proofErr w:type="spellStart"/>
      <w:r w:rsidRPr="00DC0C9F">
        <w:rPr>
          <w:bCs/>
        </w:rPr>
        <w:t>http</w:t>
      </w:r>
      <w:proofErr w:type="spellEnd"/>
      <w:r w:rsidRPr="00DC0C9F">
        <w:rPr>
          <w:bCs/>
        </w:rPr>
        <w:t>://</w:t>
      </w:r>
      <w:proofErr w:type="spellStart"/>
      <w:r w:rsidRPr="00DC0C9F">
        <w:rPr>
          <w:bCs/>
        </w:rPr>
        <w:t>www.iprbookshop.ru</w:t>
      </w:r>
      <w:proofErr w:type="spellEnd"/>
      <w:r w:rsidRPr="00DC0C9F">
        <w:rPr>
          <w:bCs/>
        </w:rPr>
        <w:t>/</w:t>
      </w:r>
      <w:proofErr w:type="spellStart"/>
      <w:r w:rsidRPr="00DC0C9F">
        <w:rPr>
          <w:bCs/>
        </w:rPr>
        <w:t>26555.html</w:t>
      </w:r>
      <w:proofErr w:type="spellEnd"/>
      <w:r w:rsidRPr="00DC0C9F">
        <w:rPr>
          <w:bCs/>
        </w:rPr>
        <w:t xml:space="preserve"> . - </w:t>
      </w:r>
      <w:proofErr w:type="spellStart"/>
      <w:r w:rsidRPr="00DC0C9F">
        <w:rPr>
          <w:bCs/>
        </w:rPr>
        <w:t>ЭБС</w:t>
      </w:r>
      <w:proofErr w:type="spellEnd"/>
      <w:r w:rsidRPr="00DC0C9F">
        <w:rPr>
          <w:bCs/>
        </w:rPr>
        <w:t xml:space="preserve"> «</w:t>
      </w:r>
      <w:proofErr w:type="spellStart"/>
      <w:r w:rsidRPr="00DC0C9F">
        <w:rPr>
          <w:bCs/>
        </w:rPr>
        <w:t>IPRbooks</w:t>
      </w:r>
      <w:proofErr w:type="spellEnd"/>
      <w:r w:rsidRPr="00DC0C9F">
        <w:rPr>
          <w:bCs/>
        </w:rPr>
        <w:t>»</w:t>
      </w:r>
    </w:p>
    <w:p w:rsidR="0094143D" w:rsidRPr="00DC0C9F" w:rsidRDefault="0094143D" w:rsidP="00DC0C9F">
      <w:pPr>
        <w:pStyle w:val="a3"/>
        <w:numPr>
          <w:ilvl w:val="0"/>
          <w:numId w:val="25"/>
        </w:numPr>
        <w:rPr>
          <w:bCs/>
          <w:i/>
        </w:rPr>
      </w:pPr>
      <w:r w:rsidRPr="00DC0C9F">
        <w:rPr>
          <w:bCs/>
        </w:rPr>
        <w:t xml:space="preserve">Воронцова, Ю. В. Перспектива : учебно-методическое пособие по дисциплине «Технический рисунок» для студентов, обучающихся по направлению подготовки 54.03.01 Дизайн / Ю. В. Воронцова. — Электрон. текстовые данные - Челябинск : Челябинский государственный институт культуры, 2016. — 88 c. — Режим доступа: </w:t>
      </w:r>
      <w:proofErr w:type="spellStart"/>
      <w:r w:rsidRPr="00DC0C9F">
        <w:rPr>
          <w:bCs/>
        </w:rPr>
        <w:t>http</w:t>
      </w:r>
      <w:proofErr w:type="spellEnd"/>
      <w:r w:rsidRPr="00DC0C9F">
        <w:rPr>
          <w:bCs/>
        </w:rPr>
        <w:t>://</w:t>
      </w:r>
      <w:proofErr w:type="spellStart"/>
      <w:r w:rsidRPr="00DC0C9F">
        <w:rPr>
          <w:bCs/>
        </w:rPr>
        <w:t>www.iprbookshop.ru</w:t>
      </w:r>
      <w:proofErr w:type="spellEnd"/>
      <w:r w:rsidRPr="00DC0C9F">
        <w:rPr>
          <w:bCs/>
        </w:rPr>
        <w:t>/</w:t>
      </w:r>
      <w:proofErr w:type="spellStart"/>
      <w:r w:rsidRPr="00DC0C9F">
        <w:rPr>
          <w:bCs/>
        </w:rPr>
        <w:t>56478.html</w:t>
      </w:r>
      <w:proofErr w:type="spellEnd"/>
      <w:r w:rsidRPr="00DC0C9F">
        <w:rPr>
          <w:bCs/>
        </w:rPr>
        <w:t xml:space="preserve"> . - </w:t>
      </w:r>
      <w:proofErr w:type="spellStart"/>
      <w:r w:rsidRPr="00DC0C9F">
        <w:rPr>
          <w:bCs/>
        </w:rPr>
        <w:t>ЭБС</w:t>
      </w:r>
      <w:proofErr w:type="spellEnd"/>
      <w:r w:rsidRPr="00DC0C9F">
        <w:rPr>
          <w:bCs/>
        </w:rPr>
        <w:t xml:space="preserve"> «</w:t>
      </w:r>
      <w:proofErr w:type="spellStart"/>
      <w:r w:rsidRPr="00DC0C9F">
        <w:rPr>
          <w:bCs/>
        </w:rPr>
        <w:t>IPRbooks</w:t>
      </w:r>
      <w:proofErr w:type="spellEnd"/>
      <w:r w:rsidRPr="00DC0C9F">
        <w:rPr>
          <w:bCs/>
        </w:rPr>
        <w:t>»</w:t>
      </w:r>
    </w:p>
    <w:p w:rsidR="0094143D" w:rsidRPr="00DC0C9F" w:rsidRDefault="0094143D" w:rsidP="00DC0C9F">
      <w:pPr>
        <w:pStyle w:val="a3"/>
        <w:numPr>
          <w:ilvl w:val="0"/>
          <w:numId w:val="25"/>
        </w:numPr>
        <w:rPr>
          <w:bCs/>
        </w:rPr>
      </w:pPr>
      <w:r w:rsidRPr="00DC0C9F">
        <w:rPr>
          <w:bCs/>
        </w:rPr>
        <w:t xml:space="preserve">Макарова, М. Н. Рисунок и перспектива. Теория и практика : учебное пособие для студентов художественных специальностей / М. Н. Макарова. — Электрон. текстовые данные - Москва : Академический Проект, 2016. — 384 c. — Режим доступа: </w:t>
      </w:r>
      <w:proofErr w:type="spellStart"/>
      <w:r w:rsidRPr="00DC0C9F">
        <w:rPr>
          <w:bCs/>
        </w:rPr>
        <w:t>http</w:t>
      </w:r>
      <w:proofErr w:type="spellEnd"/>
      <w:r w:rsidRPr="00DC0C9F">
        <w:rPr>
          <w:bCs/>
        </w:rPr>
        <w:t>://</w:t>
      </w:r>
      <w:proofErr w:type="spellStart"/>
      <w:r w:rsidRPr="00DC0C9F">
        <w:rPr>
          <w:bCs/>
        </w:rPr>
        <w:t>www.iprbookshop.ru</w:t>
      </w:r>
      <w:proofErr w:type="spellEnd"/>
      <w:r w:rsidRPr="00DC0C9F">
        <w:rPr>
          <w:bCs/>
        </w:rPr>
        <w:t>/</w:t>
      </w:r>
      <w:proofErr w:type="spellStart"/>
      <w:r w:rsidRPr="00DC0C9F">
        <w:rPr>
          <w:bCs/>
        </w:rPr>
        <w:t>60092.html</w:t>
      </w:r>
      <w:proofErr w:type="spellEnd"/>
      <w:r w:rsidRPr="00DC0C9F">
        <w:rPr>
          <w:bCs/>
        </w:rPr>
        <w:t xml:space="preserve"> </w:t>
      </w:r>
    </w:p>
    <w:p w:rsidR="0094143D" w:rsidRPr="00B96418" w:rsidRDefault="0094143D" w:rsidP="00B96418">
      <w:pPr>
        <w:rPr>
          <w:bCs/>
        </w:rPr>
      </w:pPr>
    </w:p>
    <w:p w:rsidR="0094143D" w:rsidRPr="00B96418" w:rsidRDefault="0094143D" w:rsidP="00044F96">
      <w:pPr>
        <w:pStyle w:val="a3"/>
        <w:numPr>
          <w:ilvl w:val="1"/>
          <w:numId w:val="16"/>
        </w:numPr>
        <w:rPr>
          <w:b/>
          <w:bCs/>
        </w:rPr>
      </w:pPr>
      <w:r w:rsidRPr="00B96418">
        <w:rPr>
          <w:b/>
          <w:bCs/>
        </w:rPr>
        <w:t>Дополнительная учебная литература:</w:t>
      </w:r>
    </w:p>
    <w:p w:rsidR="0094143D" w:rsidRPr="00DC0C9F" w:rsidRDefault="0094143D" w:rsidP="00DC0C9F">
      <w:pPr>
        <w:shd w:val="clear" w:color="auto" w:fill="FFFFFF"/>
        <w:spacing w:after="200" w:line="276" w:lineRule="auto"/>
        <w:rPr>
          <w:i/>
        </w:rPr>
      </w:pPr>
      <w:proofErr w:type="spellStart"/>
      <w:r>
        <w:rPr>
          <w:color w:val="000000"/>
          <w:shd w:val="clear" w:color="auto" w:fill="FFFFFF"/>
        </w:rPr>
        <w:t>4.</w:t>
      </w:r>
      <w:r w:rsidRPr="00DC0C9F">
        <w:rPr>
          <w:color w:val="000000"/>
          <w:shd w:val="clear" w:color="auto" w:fill="FFFFFF"/>
        </w:rPr>
        <w:t>Шевцов</w:t>
      </w:r>
      <w:proofErr w:type="spellEnd"/>
      <w:r w:rsidRPr="00DC0C9F">
        <w:rPr>
          <w:color w:val="000000"/>
          <w:shd w:val="clear" w:color="auto" w:fill="FFFFFF"/>
        </w:rPr>
        <w:t xml:space="preserve">, А. И. Начертательная геометрия. Технический рисунок. Перспектива. Основы теории : учебное пособие / А. И. Шевцов. — Электрон. текстовые данные - Москва : Московский городской педагогический университет, 2013. — 148 c. — Режим доступа: </w:t>
      </w:r>
      <w:proofErr w:type="spellStart"/>
      <w:r w:rsidRPr="00DC0C9F">
        <w:rPr>
          <w:color w:val="000000"/>
          <w:shd w:val="clear" w:color="auto" w:fill="FFFFFF"/>
        </w:rPr>
        <w:t>http</w:t>
      </w:r>
      <w:proofErr w:type="spellEnd"/>
      <w:r w:rsidRPr="00DC0C9F">
        <w:rPr>
          <w:color w:val="000000"/>
          <w:shd w:val="clear" w:color="auto" w:fill="FFFFFF"/>
        </w:rPr>
        <w:t>://</w:t>
      </w:r>
      <w:proofErr w:type="spellStart"/>
      <w:r w:rsidRPr="00DC0C9F">
        <w:rPr>
          <w:color w:val="000000"/>
          <w:shd w:val="clear" w:color="auto" w:fill="FFFFFF"/>
        </w:rPr>
        <w:t>www.iprbookshop.ru</w:t>
      </w:r>
      <w:proofErr w:type="spellEnd"/>
      <w:r w:rsidRPr="00DC0C9F">
        <w:rPr>
          <w:color w:val="000000"/>
          <w:shd w:val="clear" w:color="auto" w:fill="FFFFFF"/>
        </w:rPr>
        <w:t>/</w:t>
      </w:r>
      <w:proofErr w:type="spellStart"/>
      <w:r w:rsidRPr="00DC0C9F">
        <w:rPr>
          <w:color w:val="000000"/>
          <w:shd w:val="clear" w:color="auto" w:fill="FFFFFF"/>
        </w:rPr>
        <w:t>26535.html</w:t>
      </w:r>
      <w:proofErr w:type="spellEnd"/>
      <w:r w:rsidRPr="00DC0C9F">
        <w:rPr>
          <w:color w:val="000000"/>
          <w:shd w:val="clear" w:color="auto" w:fill="FFFFFF"/>
        </w:rPr>
        <w:t xml:space="preserve"> </w:t>
      </w:r>
      <w:r w:rsidRPr="00DC0C9F">
        <w:t xml:space="preserve">. - </w:t>
      </w:r>
      <w:proofErr w:type="spellStart"/>
      <w:r w:rsidRPr="00DC0C9F">
        <w:t>ЭБС</w:t>
      </w:r>
      <w:proofErr w:type="spellEnd"/>
      <w:r w:rsidRPr="00DC0C9F">
        <w:t xml:space="preserve"> «</w:t>
      </w:r>
      <w:proofErr w:type="spellStart"/>
      <w:r w:rsidRPr="00DC0C9F">
        <w:t>IPRbooks</w:t>
      </w:r>
      <w:proofErr w:type="spellEnd"/>
      <w:r w:rsidRPr="00DC0C9F">
        <w:t>»</w:t>
      </w:r>
    </w:p>
    <w:p w:rsidR="0094143D" w:rsidRPr="00DC0C9F" w:rsidRDefault="0094143D" w:rsidP="00DC0C9F">
      <w:pPr>
        <w:shd w:val="clear" w:color="auto" w:fill="FFFFFF"/>
        <w:spacing w:after="200" w:line="276" w:lineRule="auto"/>
        <w:rPr>
          <w:i/>
        </w:rPr>
      </w:pPr>
      <w:proofErr w:type="spellStart"/>
      <w:r>
        <w:rPr>
          <w:color w:val="000000"/>
          <w:shd w:val="clear" w:color="auto" w:fill="FFFFFF"/>
        </w:rPr>
        <w:t>5.</w:t>
      </w:r>
      <w:r w:rsidRPr="00DC0C9F">
        <w:rPr>
          <w:color w:val="000000"/>
          <w:shd w:val="clear" w:color="auto" w:fill="FFFFFF"/>
        </w:rPr>
        <w:t>Юрков</w:t>
      </w:r>
      <w:proofErr w:type="spellEnd"/>
      <w:r w:rsidRPr="00DC0C9F">
        <w:rPr>
          <w:color w:val="000000"/>
          <w:shd w:val="clear" w:color="auto" w:fill="FFFFFF"/>
        </w:rPr>
        <w:t xml:space="preserve">, В. Ю. Технический рисунок и начертательная геометрия : учебное пособие / В. Ю. Юрков. — Электрон. текстовые данные - Омск : Омский государственный институт сервиса, Омский государственный технический университет, 2015. — 129 c. — Режим доступа: </w:t>
      </w:r>
      <w:proofErr w:type="spellStart"/>
      <w:r w:rsidRPr="00DC0C9F">
        <w:rPr>
          <w:color w:val="000000"/>
          <w:shd w:val="clear" w:color="auto" w:fill="FFFFFF"/>
        </w:rPr>
        <w:t>http</w:t>
      </w:r>
      <w:proofErr w:type="spellEnd"/>
      <w:r w:rsidRPr="00DC0C9F">
        <w:rPr>
          <w:color w:val="000000"/>
          <w:shd w:val="clear" w:color="auto" w:fill="FFFFFF"/>
        </w:rPr>
        <w:t>://</w:t>
      </w:r>
      <w:proofErr w:type="spellStart"/>
      <w:r w:rsidRPr="00DC0C9F">
        <w:rPr>
          <w:color w:val="000000"/>
          <w:shd w:val="clear" w:color="auto" w:fill="FFFFFF"/>
        </w:rPr>
        <w:t>www.iprbookshop.ru</w:t>
      </w:r>
      <w:proofErr w:type="spellEnd"/>
      <w:r w:rsidRPr="00DC0C9F">
        <w:rPr>
          <w:color w:val="000000"/>
          <w:shd w:val="clear" w:color="auto" w:fill="FFFFFF"/>
        </w:rPr>
        <w:t>/</w:t>
      </w:r>
      <w:proofErr w:type="spellStart"/>
      <w:r w:rsidRPr="00DC0C9F">
        <w:rPr>
          <w:color w:val="000000"/>
          <w:shd w:val="clear" w:color="auto" w:fill="FFFFFF"/>
        </w:rPr>
        <w:t>75026.html</w:t>
      </w:r>
      <w:proofErr w:type="spellEnd"/>
      <w:r w:rsidRPr="00DC0C9F">
        <w:rPr>
          <w:color w:val="000000"/>
          <w:shd w:val="clear" w:color="auto" w:fill="FFFFFF"/>
        </w:rPr>
        <w:t xml:space="preserve"> </w:t>
      </w:r>
      <w:r w:rsidRPr="00DC0C9F">
        <w:t xml:space="preserve">. - </w:t>
      </w:r>
      <w:proofErr w:type="spellStart"/>
      <w:r w:rsidRPr="00DC0C9F">
        <w:t>ЭБС</w:t>
      </w:r>
      <w:proofErr w:type="spellEnd"/>
      <w:r w:rsidRPr="00DC0C9F">
        <w:t xml:space="preserve"> «</w:t>
      </w:r>
      <w:proofErr w:type="spellStart"/>
      <w:r w:rsidRPr="00DC0C9F">
        <w:t>IPRbooks</w:t>
      </w:r>
      <w:proofErr w:type="spellEnd"/>
      <w:r w:rsidRPr="00DC0C9F">
        <w:t>»</w:t>
      </w:r>
    </w:p>
    <w:p w:rsidR="0094143D" w:rsidRPr="00DC0C9F" w:rsidRDefault="0094143D" w:rsidP="00DC0C9F">
      <w:pPr>
        <w:shd w:val="clear" w:color="auto" w:fill="FFFFFF"/>
        <w:spacing w:after="200" w:line="276" w:lineRule="auto"/>
        <w:rPr>
          <w:i/>
        </w:rPr>
      </w:pPr>
      <w:proofErr w:type="spellStart"/>
      <w:r>
        <w:rPr>
          <w:color w:val="000000"/>
          <w:shd w:val="clear" w:color="auto" w:fill="FFFFFF"/>
        </w:rPr>
        <w:t>6.</w:t>
      </w:r>
      <w:r w:rsidRPr="00DC0C9F">
        <w:rPr>
          <w:color w:val="000000"/>
          <w:shd w:val="clear" w:color="auto" w:fill="FFFFFF"/>
        </w:rPr>
        <w:t>Плешивцев</w:t>
      </w:r>
      <w:proofErr w:type="spellEnd"/>
      <w:r w:rsidRPr="00DC0C9F">
        <w:rPr>
          <w:color w:val="000000"/>
          <w:shd w:val="clear" w:color="auto" w:fill="FFFFFF"/>
        </w:rPr>
        <w:t xml:space="preserve">, А. А. Технический рисунок и основы композиции : учебное пособие для студентов 1-го курса заочного отделения бакалавриата / А. А. </w:t>
      </w:r>
      <w:proofErr w:type="spellStart"/>
      <w:r w:rsidRPr="00DC0C9F">
        <w:rPr>
          <w:color w:val="000000"/>
          <w:shd w:val="clear" w:color="auto" w:fill="FFFFFF"/>
        </w:rPr>
        <w:t>Плешивцев</w:t>
      </w:r>
      <w:proofErr w:type="spellEnd"/>
      <w:r w:rsidRPr="00DC0C9F">
        <w:rPr>
          <w:color w:val="000000"/>
          <w:shd w:val="clear" w:color="auto" w:fill="FFFFFF"/>
        </w:rPr>
        <w:t xml:space="preserve">. — Электрон. текстовые данные - Москва : Московский государственный строительный университет, Ай Пи Эр Медиа, </w:t>
      </w:r>
      <w:proofErr w:type="spellStart"/>
      <w:r w:rsidRPr="00DC0C9F">
        <w:rPr>
          <w:color w:val="000000"/>
          <w:shd w:val="clear" w:color="auto" w:fill="FFFFFF"/>
        </w:rPr>
        <w:t>ЭБС</w:t>
      </w:r>
      <w:proofErr w:type="spellEnd"/>
      <w:r w:rsidRPr="00DC0C9F">
        <w:rPr>
          <w:color w:val="000000"/>
          <w:shd w:val="clear" w:color="auto" w:fill="FFFFFF"/>
        </w:rPr>
        <w:t xml:space="preserve"> </w:t>
      </w:r>
      <w:proofErr w:type="spellStart"/>
      <w:r w:rsidRPr="00DC0C9F">
        <w:rPr>
          <w:color w:val="000000"/>
          <w:shd w:val="clear" w:color="auto" w:fill="FFFFFF"/>
        </w:rPr>
        <w:t>АСВ</w:t>
      </w:r>
      <w:proofErr w:type="spellEnd"/>
      <w:r w:rsidRPr="00DC0C9F">
        <w:rPr>
          <w:color w:val="000000"/>
          <w:shd w:val="clear" w:color="auto" w:fill="FFFFFF"/>
        </w:rPr>
        <w:t xml:space="preserve">, 2015. — 162 c. — Режим доступа: </w:t>
      </w:r>
      <w:proofErr w:type="spellStart"/>
      <w:r w:rsidRPr="00DC0C9F">
        <w:rPr>
          <w:color w:val="000000"/>
          <w:shd w:val="clear" w:color="auto" w:fill="FFFFFF"/>
        </w:rPr>
        <w:t>http</w:t>
      </w:r>
      <w:proofErr w:type="spellEnd"/>
      <w:r w:rsidRPr="00DC0C9F">
        <w:rPr>
          <w:color w:val="000000"/>
          <w:shd w:val="clear" w:color="auto" w:fill="FFFFFF"/>
        </w:rPr>
        <w:t>://</w:t>
      </w:r>
      <w:proofErr w:type="spellStart"/>
      <w:r w:rsidRPr="00DC0C9F">
        <w:rPr>
          <w:color w:val="000000"/>
          <w:shd w:val="clear" w:color="auto" w:fill="FFFFFF"/>
        </w:rPr>
        <w:t>www.iprbookshop.ru</w:t>
      </w:r>
      <w:proofErr w:type="spellEnd"/>
      <w:r w:rsidRPr="00DC0C9F">
        <w:rPr>
          <w:color w:val="000000"/>
          <w:shd w:val="clear" w:color="auto" w:fill="FFFFFF"/>
        </w:rPr>
        <w:t>/</w:t>
      </w:r>
      <w:proofErr w:type="spellStart"/>
      <w:r w:rsidRPr="00DC0C9F">
        <w:rPr>
          <w:color w:val="000000"/>
          <w:shd w:val="clear" w:color="auto" w:fill="FFFFFF"/>
        </w:rPr>
        <w:t>30789.html</w:t>
      </w:r>
      <w:proofErr w:type="spellEnd"/>
      <w:r w:rsidRPr="00DC0C9F">
        <w:t xml:space="preserve">. - </w:t>
      </w:r>
      <w:proofErr w:type="spellStart"/>
      <w:r w:rsidRPr="00DC0C9F">
        <w:t>ЭБС</w:t>
      </w:r>
      <w:proofErr w:type="spellEnd"/>
      <w:r w:rsidRPr="00DC0C9F">
        <w:t xml:space="preserve"> «</w:t>
      </w:r>
      <w:proofErr w:type="spellStart"/>
      <w:r w:rsidRPr="00DC0C9F">
        <w:t>IPRbooks</w:t>
      </w:r>
      <w:proofErr w:type="spellEnd"/>
      <w:r w:rsidRPr="00DC0C9F">
        <w:t>»</w:t>
      </w:r>
    </w:p>
    <w:p w:rsidR="0094143D" w:rsidRPr="00DC0C9F" w:rsidRDefault="0094143D" w:rsidP="00DC0C9F">
      <w:pPr>
        <w:shd w:val="clear" w:color="auto" w:fill="FFFFFF"/>
        <w:spacing w:after="200" w:line="276" w:lineRule="auto"/>
        <w:rPr>
          <w:i/>
        </w:rPr>
      </w:pPr>
      <w:proofErr w:type="spellStart"/>
      <w:r>
        <w:rPr>
          <w:color w:val="000000"/>
          <w:shd w:val="clear" w:color="auto" w:fill="FFFFFF"/>
        </w:rPr>
        <w:t>7.</w:t>
      </w:r>
      <w:r w:rsidRPr="00DC0C9F">
        <w:rPr>
          <w:color w:val="000000"/>
          <w:shd w:val="clear" w:color="auto" w:fill="FFFFFF"/>
        </w:rPr>
        <w:t>Технический</w:t>
      </w:r>
      <w:proofErr w:type="spellEnd"/>
      <w:r w:rsidRPr="00DC0C9F">
        <w:rPr>
          <w:color w:val="000000"/>
          <w:shd w:val="clear" w:color="auto" w:fill="FFFFFF"/>
        </w:rPr>
        <w:t xml:space="preserve"> рисунок. </w:t>
      </w:r>
      <w:proofErr w:type="spellStart"/>
      <w:r w:rsidRPr="00DC0C9F">
        <w:rPr>
          <w:color w:val="000000"/>
          <w:shd w:val="clear" w:color="auto" w:fill="FFFFFF"/>
        </w:rPr>
        <w:t>Ч.1</w:t>
      </w:r>
      <w:proofErr w:type="spellEnd"/>
      <w:r w:rsidRPr="00DC0C9F">
        <w:rPr>
          <w:color w:val="000000"/>
          <w:shd w:val="clear" w:color="auto" w:fill="FFFFFF"/>
        </w:rPr>
        <w:t xml:space="preserve"> : учебно-методическое пособие / составители Н. В. Захарова. — 2-е изд. — Электрон. текстовые данные - Комсомольск-на-Амуре, Саратов : Амурский гуманитарно-педагогический государственный университет, Ай Пи Ар Медиа, 2019. — 91 c. — Режим доступа: </w:t>
      </w:r>
      <w:proofErr w:type="spellStart"/>
      <w:r w:rsidRPr="00DC0C9F">
        <w:rPr>
          <w:color w:val="000000"/>
          <w:shd w:val="clear" w:color="auto" w:fill="FFFFFF"/>
        </w:rPr>
        <w:t>http</w:t>
      </w:r>
      <w:proofErr w:type="spellEnd"/>
      <w:r w:rsidRPr="00DC0C9F">
        <w:rPr>
          <w:color w:val="000000"/>
          <w:shd w:val="clear" w:color="auto" w:fill="FFFFFF"/>
        </w:rPr>
        <w:t>://</w:t>
      </w:r>
      <w:proofErr w:type="spellStart"/>
      <w:r w:rsidRPr="00DC0C9F">
        <w:rPr>
          <w:color w:val="000000"/>
          <w:shd w:val="clear" w:color="auto" w:fill="FFFFFF"/>
        </w:rPr>
        <w:t>www.iprbookshop.ru</w:t>
      </w:r>
      <w:proofErr w:type="spellEnd"/>
      <w:r w:rsidRPr="00DC0C9F">
        <w:rPr>
          <w:color w:val="000000"/>
          <w:shd w:val="clear" w:color="auto" w:fill="FFFFFF"/>
        </w:rPr>
        <w:t>/</w:t>
      </w:r>
      <w:proofErr w:type="spellStart"/>
      <w:r w:rsidRPr="00DC0C9F">
        <w:rPr>
          <w:color w:val="000000"/>
          <w:shd w:val="clear" w:color="auto" w:fill="FFFFFF"/>
        </w:rPr>
        <w:t>85833.html</w:t>
      </w:r>
      <w:proofErr w:type="spellEnd"/>
      <w:r w:rsidRPr="00DC0C9F">
        <w:t xml:space="preserve">. - </w:t>
      </w:r>
      <w:proofErr w:type="spellStart"/>
      <w:r w:rsidRPr="00DC0C9F">
        <w:t>ЭБС</w:t>
      </w:r>
      <w:proofErr w:type="spellEnd"/>
      <w:r w:rsidRPr="00DC0C9F">
        <w:t xml:space="preserve"> «</w:t>
      </w:r>
      <w:proofErr w:type="spellStart"/>
      <w:r w:rsidRPr="00DC0C9F">
        <w:t>IPRbooks</w:t>
      </w:r>
      <w:proofErr w:type="spellEnd"/>
      <w:r w:rsidRPr="00DC0C9F">
        <w:t>»</w:t>
      </w:r>
    </w:p>
    <w:p w:rsidR="0094143D" w:rsidRPr="00DC0C9F" w:rsidRDefault="0094143D" w:rsidP="00DC0C9F">
      <w:pPr>
        <w:shd w:val="clear" w:color="auto" w:fill="FFFFFF"/>
        <w:spacing w:after="200" w:line="276" w:lineRule="auto"/>
        <w:rPr>
          <w:i/>
        </w:rPr>
      </w:pPr>
      <w:proofErr w:type="spellStart"/>
      <w:r>
        <w:rPr>
          <w:color w:val="000000"/>
          <w:shd w:val="clear" w:color="auto" w:fill="FFFFFF"/>
        </w:rPr>
        <w:t>8.</w:t>
      </w:r>
      <w:r w:rsidRPr="00DC0C9F">
        <w:rPr>
          <w:color w:val="000000"/>
          <w:shd w:val="clear" w:color="auto" w:fill="FFFFFF"/>
        </w:rPr>
        <w:t>Джуромская</w:t>
      </w:r>
      <w:proofErr w:type="spellEnd"/>
      <w:r w:rsidRPr="00DC0C9F">
        <w:rPr>
          <w:color w:val="000000"/>
          <w:shd w:val="clear" w:color="auto" w:fill="FFFFFF"/>
        </w:rPr>
        <w:t xml:space="preserve">, О. С. Технический рисунок. Художественные и ювелирные изделия : учебное пособие / О. С. </w:t>
      </w:r>
      <w:proofErr w:type="spellStart"/>
      <w:r w:rsidRPr="00DC0C9F">
        <w:rPr>
          <w:color w:val="000000"/>
          <w:shd w:val="clear" w:color="auto" w:fill="FFFFFF"/>
        </w:rPr>
        <w:t>Джуромская</w:t>
      </w:r>
      <w:proofErr w:type="spellEnd"/>
      <w:r w:rsidRPr="00DC0C9F">
        <w:rPr>
          <w:color w:val="000000"/>
          <w:shd w:val="clear" w:color="auto" w:fill="FFFFFF"/>
        </w:rPr>
        <w:t xml:space="preserve">. — Электрон. текстовые данные - Санкт-Петербург : Санкт-Петербургский государственный университет промышленных технологий и дизайна, 2017. — 72 c. — Режим доступа: </w:t>
      </w:r>
      <w:proofErr w:type="spellStart"/>
      <w:r w:rsidRPr="00DC0C9F">
        <w:rPr>
          <w:color w:val="000000"/>
          <w:shd w:val="clear" w:color="auto" w:fill="FFFFFF"/>
        </w:rPr>
        <w:t>http</w:t>
      </w:r>
      <w:proofErr w:type="spellEnd"/>
      <w:r w:rsidRPr="00DC0C9F">
        <w:rPr>
          <w:color w:val="000000"/>
          <w:shd w:val="clear" w:color="auto" w:fill="FFFFFF"/>
        </w:rPr>
        <w:t>://</w:t>
      </w:r>
      <w:proofErr w:type="spellStart"/>
      <w:r w:rsidRPr="00DC0C9F">
        <w:rPr>
          <w:color w:val="000000"/>
          <w:shd w:val="clear" w:color="auto" w:fill="FFFFFF"/>
        </w:rPr>
        <w:t>www.iprbookshop.ru</w:t>
      </w:r>
      <w:proofErr w:type="spellEnd"/>
      <w:r w:rsidRPr="00DC0C9F">
        <w:rPr>
          <w:color w:val="000000"/>
          <w:shd w:val="clear" w:color="auto" w:fill="FFFFFF"/>
        </w:rPr>
        <w:t>/</w:t>
      </w:r>
      <w:proofErr w:type="spellStart"/>
      <w:r w:rsidRPr="00DC0C9F">
        <w:rPr>
          <w:color w:val="000000"/>
          <w:shd w:val="clear" w:color="auto" w:fill="FFFFFF"/>
        </w:rPr>
        <w:t>102979.html</w:t>
      </w:r>
      <w:proofErr w:type="spellEnd"/>
      <w:r w:rsidRPr="00DC0C9F">
        <w:rPr>
          <w:color w:val="000000"/>
          <w:shd w:val="clear" w:color="auto" w:fill="FFFFFF"/>
        </w:rPr>
        <w:t xml:space="preserve"> </w:t>
      </w:r>
      <w:r w:rsidRPr="00DC0C9F">
        <w:t xml:space="preserve">. - </w:t>
      </w:r>
      <w:proofErr w:type="spellStart"/>
      <w:r w:rsidRPr="00DC0C9F">
        <w:t>ЭБС</w:t>
      </w:r>
      <w:proofErr w:type="spellEnd"/>
      <w:r w:rsidRPr="00DC0C9F">
        <w:t xml:space="preserve"> «</w:t>
      </w:r>
      <w:proofErr w:type="spellStart"/>
      <w:r w:rsidRPr="00DC0C9F">
        <w:t>IPRbooks</w:t>
      </w:r>
      <w:proofErr w:type="spellEnd"/>
      <w:r w:rsidRPr="00DC0C9F">
        <w:t>»</w:t>
      </w:r>
    </w:p>
    <w:p w:rsidR="0094143D" w:rsidRPr="00DC11F5" w:rsidRDefault="0094143D" w:rsidP="00DC0C9F">
      <w:pPr>
        <w:autoSpaceDE w:val="0"/>
        <w:autoSpaceDN w:val="0"/>
        <w:adjustRightInd w:val="0"/>
        <w:rPr>
          <w:b/>
          <w:iCs/>
        </w:rPr>
      </w:pPr>
    </w:p>
    <w:p w:rsidR="0094143D" w:rsidRDefault="0094143D" w:rsidP="00B85A8D">
      <w:pPr>
        <w:tabs>
          <w:tab w:val="left" w:pos="1701"/>
        </w:tabs>
        <w:autoSpaceDE w:val="0"/>
        <w:autoSpaceDN w:val="0"/>
        <w:adjustRightInd w:val="0"/>
        <w:ind w:left="851" w:hanging="142"/>
        <w:rPr>
          <w:b/>
          <w:iCs/>
        </w:rPr>
      </w:pPr>
      <w:proofErr w:type="spellStart"/>
      <w:r w:rsidRPr="00DC11F5">
        <w:rPr>
          <w:b/>
          <w:iCs/>
        </w:rPr>
        <w:t>7.3.Периодиче</w:t>
      </w:r>
      <w:r>
        <w:rPr>
          <w:b/>
          <w:iCs/>
        </w:rPr>
        <w:t>с</w:t>
      </w:r>
      <w:r w:rsidRPr="00DC11F5">
        <w:rPr>
          <w:b/>
          <w:iCs/>
        </w:rPr>
        <w:t>кие</w:t>
      </w:r>
      <w:proofErr w:type="spellEnd"/>
      <w:r w:rsidRPr="00DC11F5">
        <w:rPr>
          <w:b/>
          <w:iCs/>
        </w:rPr>
        <w:t xml:space="preserve"> издания</w:t>
      </w:r>
    </w:p>
    <w:p w:rsidR="0094143D" w:rsidRPr="00045D6D" w:rsidRDefault="0094143D" w:rsidP="00045D6D">
      <w:pPr>
        <w:pStyle w:val="a3"/>
        <w:numPr>
          <w:ilvl w:val="0"/>
          <w:numId w:val="27"/>
        </w:numPr>
        <w:tabs>
          <w:tab w:val="left" w:pos="1701"/>
        </w:tabs>
        <w:rPr>
          <w:iCs/>
        </w:rPr>
      </w:pPr>
      <w:proofErr w:type="spellStart"/>
      <w:r w:rsidRPr="00045D6D">
        <w:rPr>
          <w:iCs/>
        </w:rPr>
        <w:t>http</w:t>
      </w:r>
      <w:proofErr w:type="spellEnd"/>
      <w:r w:rsidRPr="00045D6D">
        <w:rPr>
          <w:iCs/>
        </w:rPr>
        <w:t>://</w:t>
      </w:r>
      <w:proofErr w:type="spellStart"/>
      <w:r w:rsidRPr="00045D6D">
        <w:rPr>
          <w:iCs/>
        </w:rPr>
        <w:t>chertegik.ru</w:t>
      </w:r>
      <w:proofErr w:type="spellEnd"/>
      <w:r w:rsidRPr="00045D6D">
        <w:rPr>
          <w:iCs/>
        </w:rPr>
        <w:t>/</w:t>
      </w:r>
    </w:p>
    <w:p w:rsidR="0094143D" w:rsidRDefault="0094143D" w:rsidP="00045D6D">
      <w:pPr>
        <w:pStyle w:val="a3"/>
        <w:numPr>
          <w:ilvl w:val="0"/>
          <w:numId w:val="27"/>
        </w:numPr>
        <w:rPr>
          <w:iCs/>
        </w:rPr>
      </w:pPr>
      <w:r>
        <w:rPr>
          <w:iCs/>
        </w:rPr>
        <w:t>Диалог искусств (</w:t>
      </w:r>
      <w:proofErr w:type="spellStart"/>
      <w:r>
        <w:rPr>
          <w:iCs/>
        </w:rPr>
        <w:t>ДИ</w:t>
      </w:r>
      <w:proofErr w:type="spellEnd"/>
      <w:r>
        <w:rPr>
          <w:iCs/>
        </w:rPr>
        <w:t xml:space="preserve">). </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94143D" w:rsidRDefault="0094143D" w:rsidP="00E77A8D">
      <w:pPr>
        <w:rPr>
          <w:iCs/>
        </w:rPr>
      </w:pPr>
    </w:p>
    <w:p w:rsidR="0094143D" w:rsidRDefault="0094143D" w:rsidP="00E77A8D">
      <w:pPr>
        <w:autoSpaceDE w:val="0"/>
        <w:autoSpaceDN w:val="0"/>
        <w:adjustRightInd w:val="0"/>
        <w:ind w:firstLine="360"/>
        <w:jc w:val="both"/>
        <w:rPr>
          <w:b/>
          <w:bCs/>
          <w:i/>
          <w:iCs/>
        </w:rPr>
      </w:pPr>
      <w:proofErr w:type="spellStart"/>
      <w:r w:rsidRPr="00DC11F5">
        <w:rPr>
          <w:b/>
          <w:bCs/>
          <w:i/>
          <w:iCs/>
        </w:rPr>
        <w:t>8.Перечень</w:t>
      </w:r>
      <w:proofErr w:type="spellEnd"/>
      <w:r w:rsidRPr="00DC11F5">
        <w:rPr>
          <w:b/>
          <w:bCs/>
          <w:i/>
          <w:iCs/>
        </w:rPr>
        <w:t xml:space="preserve">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94143D" w:rsidRPr="00B96418" w:rsidRDefault="002B2BB4" w:rsidP="00044F96">
      <w:pPr>
        <w:pStyle w:val="a3"/>
        <w:numPr>
          <w:ilvl w:val="0"/>
          <w:numId w:val="17"/>
        </w:numPr>
        <w:rPr>
          <w:bCs/>
          <w:iCs/>
        </w:rPr>
      </w:pPr>
      <w:hyperlink r:id="rId6" w:history="1">
        <w:proofErr w:type="spellStart"/>
        <w:r w:rsidR="0094143D" w:rsidRPr="00B96418">
          <w:rPr>
            <w:rStyle w:val="a6"/>
            <w:shd w:val="clear" w:color="auto" w:fill="FFFFFF"/>
          </w:rPr>
          <w:t>www.iprbookshop.ru</w:t>
        </w:r>
        <w:proofErr w:type="spellEnd"/>
      </w:hyperlink>
      <w:r w:rsidR="0094143D" w:rsidRPr="00B96418">
        <w:rPr>
          <w:shd w:val="clear" w:color="auto" w:fill="FFFFFF"/>
        </w:rPr>
        <w:t xml:space="preserve">  - электронно-библиотечная система</w:t>
      </w:r>
    </w:p>
    <w:p w:rsidR="0094143D" w:rsidRPr="00B96418" w:rsidRDefault="0094143D" w:rsidP="00044F96">
      <w:pPr>
        <w:pStyle w:val="a3"/>
        <w:numPr>
          <w:ilvl w:val="0"/>
          <w:numId w:val="17"/>
        </w:numPr>
        <w:rPr>
          <w:bCs/>
        </w:rPr>
      </w:pPr>
      <w:proofErr w:type="spellStart"/>
      <w:r w:rsidRPr="00B96418">
        <w:rPr>
          <w:bCs/>
        </w:rPr>
        <w:t>www.zipsites.ru</w:t>
      </w:r>
      <w:proofErr w:type="spellEnd"/>
      <w:r w:rsidRPr="00B96418">
        <w:rPr>
          <w:bCs/>
        </w:rPr>
        <w:t xml:space="preserve"> – бесплатная электронная Интернет библиотека.</w:t>
      </w:r>
    </w:p>
    <w:p w:rsidR="0094143D" w:rsidRPr="00B96418" w:rsidRDefault="0094143D" w:rsidP="00044F96">
      <w:pPr>
        <w:pStyle w:val="a3"/>
        <w:numPr>
          <w:ilvl w:val="0"/>
          <w:numId w:val="17"/>
        </w:numPr>
        <w:rPr>
          <w:bCs/>
        </w:rPr>
      </w:pPr>
      <w:proofErr w:type="spellStart"/>
      <w:r w:rsidRPr="00B96418">
        <w:rPr>
          <w:bCs/>
        </w:rPr>
        <w:t>www.elibraru.ru</w:t>
      </w:r>
      <w:proofErr w:type="spellEnd"/>
      <w:r w:rsidRPr="00B96418">
        <w:rPr>
          <w:bCs/>
        </w:rPr>
        <w:t xml:space="preserve"> – бесплатная электронная Интернет библиотека. </w:t>
      </w:r>
    </w:p>
    <w:p w:rsidR="0094143D" w:rsidRPr="00B96418" w:rsidRDefault="0094143D" w:rsidP="00044F96">
      <w:pPr>
        <w:pStyle w:val="a3"/>
        <w:numPr>
          <w:ilvl w:val="0"/>
          <w:numId w:val="17"/>
        </w:numPr>
        <w:rPr>
          <w:shd w:val="clear" w:color="auto" w:fill="FFFFFF"/>
        </w:rPr>
      </w:pPr>
      <w:proofErr w:type="spellStart"/>
      <w:r w:rsidRPr="00B96418">
        <w:rPr>
          <w:bCs/>
        </w:rPr>
        <w:t>www.big.libraru.info</w:t>
      </w:r>
      <w:proofErr w:type="spellEnd"/>
      <w:r w:rsidRPr="00B96418">
        <w:rPr>
          <w:bCs/>
        </w:rPr>
        <w:t xml:space="preserve"> – большая электронная библиотека.</w:t>
      </w:r>
      <w:r w:rsidRPr="00B96418">
        <w:rPr>
          <w:bCs/>
        </w:rPr>
        <w:tab/>
      </w:r>
    </w:p>
    <w:p w:rsidR="0094143D" w:rsidRPr="00DC11F5" w:rsidRDefault="0094143D" w:rsidP="00D00133">
      <w:pPr>
        <w:autoSpaceDE w:val="0"/>
        <w:autoSpaceDN w:val="0"/>
        <w:adjustRightInd w:val="0"/>
        <w:ind w:left="720"/>
        <w:rPr>
          <w:b/>
          <w:bCs/>
          <w:i/>
          <w:iCs/>
        </w:rPr>
      </w:pPr>
    </w:p>
    <w:p w:rsidR="0094143D" w:rsidRDefault="0094143D" w:rsidP="00044F9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4143D" w:rsidRPr="00703506" w:rsidRDefault="0094143D" w:rsidP="00606FEE">
      <w:pPr>
        <w:pStyle w:val="ConsPlusNormal"/>
        <w:widowControl/>
        <w:ind w:firstLine="360"/>
        <w:jc w:val="both"/>
        <w:rPr>
          <w:bCs/>
          <w:sz w:val="24"/>
          <w:szCs w:val="24"/>
        </w:rPr>
      </w:pPr>
      <w:r w:rsidRPr="00703506">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703506">
        <w:rPr>
          <w:bCs/>
          <w:sz w:val="24"/>
          <w:szCs w:val="24"/>
        </w:rPr>
        <w:t>Подготовка к практическим занятиям включает обязательное наличие необходимых для работы инструментов (карандаши,</w:t>
      </w:r>
      <w:r>
        <w:rPr>
          <w:bCs/>
          <w:sz w:val="24"/>
          <w:szCs w:val="24"/>
        </w:rPr>
        <w:t xml:space="preserve"> бумага</w:t>
      </w:r>
      <w:r w:rsidRPr="00703506">
        <w:rPr>
          <w:bCs/>
          <w:sz w:val="24"/>
          <w:szCs w:val="24"/>
        </w:rPr>
        <w:t xml:space="preserve">). </w:t>
      </w:r>
    </w:p>
    <w:p w:rsidR="0094143D" w:rsidRPr="00703506" w:rsidRDefault="0094143D" w:rsidP="00606FEE">
      <w:pPr>
        <w:ind w:firstLine="708"/>
        <w:jc w:val="both"/>
      </w:pPr>
      <w:r w:rsidRPr="00703506">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94143D" w:rsidRPr="00703506" w:rsidRDefault="0094143D" w:rsidP="00606FEE">
      <w:pPr>
        <w:ind w:firstLine="360"/>
        <w:jc w:val="both"/>
      </w:pPr>
      <w:r w:rsidRPr="00703506">
        <w:t>Самостоятельная работа студентов складывается из следующих составляющих:</w:t>
      </w:r>
    </w:p>
    <w:p w:rsidR="0094143D" w:rsidRPr="00703506" w:rsidRDefault="0094143D" w:rsidP="00606FEE">
      <w:pPr>
        <w:numPr>
          <w:ilvl w:val="0"/>
          <w:numId w:val="28"/>
        </w:numPr>
        <w:jc w:val="both"/>
      </w:pPr>
      <w:r w:rsidRPr="00703506">
        <w:t xml:space="preserve">работа с основной и дополнительной литературой, с материалами, иллюстрациями из интернета; </w:t>
      </w:r>
    </w:p>
    <w:p w:rsidR="0094143D" w:rsidRPr="00703506" w:rsidRDefault="0094143D" w:rsidP="00606FEE">
      <w:pPr>
        <w:numPr>
          <w:ilvl w:val="0"/>
          <w:numId w:val="28"/>
        </w:numPr>
        <w:jc w:val="both"/>
      </w:pPr>
      <w:r w:rsidRPr="00703506">
        <w:t>внеаудиторная подготовка к выполнению заданий и упражнений;</w:t>
      </w:r>
    </w:p>
    <w:p w:rsidR="0094143D" w:rsidRPr="00703506" w:rsidRDefault="0094143D" w:rsidP="00606FEE">
      <w:pPr>
        <w:numPr>
          <w:ilvl w:val="0"/>
          <w:numId w:val="28"/>
        </w:numPr>
        <w:jc w:val="both"/>
      </w:pPr>
      <w:r w:rsidRPr="00703506">
        <w:t>выполнение самостоятельных практических работ;</w:t>
      </w:r>
    </w:p>
    <w:p w:rsidR="0094143D" w:rsidRPr="00703506" w:rsidRDefault="0094143D" w:rsidP="00606FEE">
      <w:pPr>
        <w:numPr>
          <w:ilvl w:val="0"/>
          <w:numId w:val="28"/>
        </w:numPr>
        <w:jc w:val="both"/>
      </w:pPr>
      <w:r w:rsidRPr="00703506">
        <w:t>подготовка к  зачетам  непосредственно перед ними.</w:t>
      </w:r>
    </w:p>
    <w:p w:rsidR="0094143D" w:rsidRPr="00703506" w:rsidRDefault="0094143D" w:rsidP="00606FEE">
      <w:pPr>
        <w:ind w:firstLine="360"/>
        <w:jc w:val="both"/>
      </w:pPr>
      <w:r w:rsidRPr="00703506">
        <w:t>Зачет проводится в форме просмотра, поэтому необходимо выставить учебные работы, заранее, в подготовленной аудитории.</w:t>
      </w:r>
    </w:p>
    <w:p w:rsidR="0094143D" w:rsidRPr="00703506" w:rsidRDefault="0094143D" w:rsidP="00606FEE">
      <w:pPr>
        <w:ind w:firstLine="360"/>
        <w:jc w:val="both"/>
      </w:pPr>
      <w:r w:rsidRPr="00703506">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94143D" w:rsidRPr="00703506" w:rsidRDefault="0094143D" w:rsidP="00606FEE">
      <w:pPr>
        <w:jc w:val="both"/>
      </w:pPr>
    </w:p>
    <w:p w:rsidR="0094143D" w:rsidRPr="00703506" w:rsidRDefault="0094143D" w:rsidP="00606FEE">
      <w:pPr>
        <w:jc w:val="both"/>
        <w:rPr>
          <w:bCs/>
        </w:rPr>
      </w:pPr>
      <w:r w:rsidRPr="00703506">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94143D" w:rsidRPr="00703506" w:rsidRDefault="0094143D" w:rsidP="00606FEE">
      <w:pPr>
        <w:ind w:left="709"/>
        <w:jc w:val="both"/>
      </w:pPr>
      <w:r w:rsidRPr="00703506">
        <w:rPr>
          <w:i/>
        </w:rPr>
        <w:t xml:space="preserve">  •</w:t>
      </w:r>
      <w:r w:rsidRPr="00703506">
        <w:t xml:space="preserve"> Неукоснительное выполнение основных этапов работы:</w:t>
      </w:r>
    </w:p>
    <w:p w:rsidR="0094143D" w:rsidRPr="00703506" w:rsidRDefault="0094143D" w:rsidP="00606FEE">
      <w:pPr>
        <w:ind w:left="709"/>
        <w:jc w:val="both"/>
      </w:pPr>
      <w:r w:rsidRPr="00703506">
        <w:rPr>
          <w:i/>
        </w:rPr>
        <w:t xml:space="preserve">- </w:t>
      </w:r>
      <w:r w:rsidRPr="00703506">
        <w:t>регулярно посещать занятия;</w:t>
      </w:r>
    </w:p>
    <w:p w:rsidR="0094143D" w:rsidRPr="00703506" w:rsidRDefault="0094143D" w:rsidP="00606FEE">
      <w:pPr>
        <w:ind w:left="709"/>
        <w:jc w:val="both"/>
      </w:pPr>
      <w:r w:rsidRPr="00703506">
        <w:t>- тщательное изучение теоретических аспектов перспективы;</w:t>
      </w:r>
    </w:p>
    <w:p w:rsidR="0094143D" w:rsidRPr="00703506" w:rsidRDefault="0094143D" w:rsidP="00606FEE">
      <w:pPr>
        <w:ind w:firstLine="709"/>
        <w:jc w:val="both"/>
      </w:pPr>
      <w:r w:rsidRPr="00703506">
        <w:t xml:space="preserve">- выполнение всех практических упражнений; </w:t>
      </w:r>
    </w:p>
    <w:p w:rsidR="0094143D" w:rsidRPr="00703506" w:rsidRDefault="0094143D" w:rsidP="00606FEE">
      <w:pPr>
        <w:ind w:firstLine="709"/>
        <w:jc w:val="both"/>
      </w:pPr>
      <w:r w:rsidRPr="00703506">
        <w:rPr>
          <w:i/>
        </w:rPr>
        <w:t>•</w:t>
      </w:r>
      <w:r w:rsidRPr="00703506">
        <w:t xml:space="preserve">   Выполнение работ в соответствии со следующим планом:</w:t>
      </w:r>
    </w:p>
    <w:p w:rsidR="0094143D" w:rsidRPr="00703506" w:rsidRDefault="0094143D" w:rsidP="00606FEE">
      <w:pPr>
        <w:ind w:left="709"/>
        <w:jc w:val="both"/>
      </w:pPr>
      <w:r w:rsidRPr="00703506">
        <w:t>- выполнение работ согласно темы задания;</w:t>
      </w:r>
    </w:p>
    <w:p w:rsidR="0094143D" w:rsidRPr="00703506" w:rsidRDefault="0094143D" w:rsidP="00606FEE">
      <w:pPr>
        <w:ind w:left="709"/>
        <w:jc w:val="both"/>
      </w:pPr>
      <w:r w:rsidRPr="00703506">
        <w:t>- соблюдение соответствия объема выполненной работы календарно-тематическому плану;</w:t>
      </w:r>
    </w:p>
    <w:p w:rsidR="0094143D" w:rsidRPr="00703506" w:rsidRDefault="0094143D" w:rsidP="00606FEE">
      <w:pPr>
        <w:ind w:left="709"/>
        <w:jc w:val="both"/>
      </w:pPr>
      <w:r w:rsidRPr="00703506">
        <w:t>- выполнение задачи на конкретное занятие;</w:t>
      </w:r>
    </w:p>
    <w:p w:rsidR="0094143D" w:rsidRPr="00703506" w:rsidRDefault="0094143D" w:rsidP="00606FEE">
      <w:pPr>
        <w:ind w:left="709"/>
        <w:jc w:val="both"/>
      </w:pPr>
      <w:r w:rsidRPr="00703506">
        <w:t>- соблюдение правильной последовательности выполнения работы;</w:t>
      </w:r>
    </w:p>
    <w:p w:rsidR="0094143D" w:rsidRPr="00703506" w:rsidRDefault="0094143D" w:rsidP="00606FEE">
      <w:pPr>
        <w:ind w:left="709"/>
        <w:jc w:val="both"/>
      </w:pPr>
      <w:r w:rsidRPr="00703506">
        <w:t>- участие в просмотре работ, обсуждении недостатков, индивидуальная беседа с преподавателем.</w:t>
      </w:r>
    </w:p>
    <w:p w:rsidR="0094143D" w:rsidRDefault="0094143D" w:rsidP="00044F96">
      <w:pPr>
        <w:widowControl w:val="0"/>
        <w:autoSpaceDE w:val="0"/>
        <w:autoSpaceDN w:val="0"/>
        <w:adjustRightInd w:val="0"/>
        <w:ind w:firstLine="720"/>
        <w:jc w:val="both"/>
      </w:pPr>
    </w:p>
    <w:p w:rsidR="0094143D" w:rsidRPr="00DC11F5" w:rsidRDefault="0094143D" w:rsidP="00044F96">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w:t>
      </w:r>
      <w:proofErr w:type="spellStart"/>
      <w:r w:rsidRPr="00DC11F5">
        <w:t>С.А</w:t>
      </w:r>
      <w:proofErr w:type="spellEnd"/>
      <w:r w:rsidRPr="00DC11F5">
        <w:t>.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4143D" w:rsidRPr="00DC11F5" w:rsidRDefault="0094143D" w:rsidP="00D00133">
      <w:pPr>
        <w:autoSpaceDE w:val="0"/>
        <w:autoSpaceDN w:val="0"/>
        <w:adjustRightInd w:val="0"/>
        <w:jc w:val="both"/>
      </w:pPr>
    </w:p>
    <w:p w:rsidR="0094143D" w:rsidRPr="00DC11F5" w:rsidRDefault="0094143D"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4143D" w:rsidRPr="00DC11F5" w:rsidRDefault="0094143D" w:rsidP="00292248">
      <w:pPr>
        <w:autoSpaceDE w:val="0"/>
        <w:autoSpaceDN w:val="0"/>
        <w:adjustRightInd w:val="0"/>
        <w:jc w:val="both"/>
        <w:rPr>
          <w:b/>
          <w:bCs/>
          <w:i/>
          <w:iCs/>
        </w:rPr>
      </w:pPr>
    </w:p>
    <w:p w:rsidR="0094143D" w:rsidRPr="002B2BB4" w:rsidRDefault="0094143D" w:rsidP="00292248">
      <w:pPr>
        <w:autoSpaceDE w:val="0"/>
        <w:autoSpaceDN w:val="0"/>
        <w:adjustRightInd w:val="0"/>
        <w:jc w:val="both"/>
        <w:rPr>
          <w:b/>
          <w:bCs/>
          <w:i/>
          <w:iCs/>
          <w:lang w:val="en-US"/>
        </w:rPr>
      </w:pPr>
      <w:r w:rsidRPr="002B2BB4">
        <w:rPr>
          <w:lang w:val="en-US"/>
        </w:rPr>
        <w:t>1.</w:t>
      </w:r>
      <w:proofErr w:type="spellStart"/>
      <w:r w:rsidRPr="00DC11F5">
        <w:t>Операционнаясистема</w:t>
      </w:r>
      <w:proofErr w:type="spellEnd"/>
      <w:r w:rsidRPr="002B2BB4">
        <w:rPr>
          <w:lang w:val="en-US"/>
        </w:rPr>
        <w:t xml:space="preserve"> </w:t>
      </w:r>
      <w:r w:rsidRPr="00DC11F5">
        <w:rPr>
          <w:lang w:val="en-US"/>
        </w:rPr>
        <w:t>Microsoft</w:t>
      </w:r>
      <w:r w:rsidRPr="002B2BB4">
        <w:rPr>
          <w:lang w:val="en-US"/>
        </w:rPr>
        <w:t xml:space="preserve"> </w:t>
      </w:r>
      <w:r w:rsidRPr="00DC11F5">
        <w:rPr>
          <w:lang w:val="en-US"/>
        </w:rPr>
        <w:t>Windows</w:t>
      </w:r>
    </w:p>
    <w:p w:rsidR="0094143D" w:rsidRPr="002B2BB4" w:rsidRDefault="0094143D" w:rsidP="00292248">
      <w:pPr>
        <w:autoSpaceDE w:val="0"/>
        <w:autoSpaceDN w:val="0"/>
        <w:adjustRightInd w:val="0"/>
        <w:jc w:val="both"/>
        <w:rPr>
          <w:lang w:val="en-US"/>
        </w:rPr>
      </w:pPr>
      <w:r w:rsidRPr="002B2BB4">
        <w:rPr>
          <w:lang w:val="en-US"/>
        </w:rPr>
        <w:t>2.</w:t>
      </w:r>
      <w:r w:rsidRPr="00DC11F5">
        <w:rPr>
          <w:lang w:val="en-US"/>
        </w:rPr>
        <w:t>Microsoft</w:t>
      </w:r>
      <w:r w:rsidRPr="002B2BB4">
        <w:rPr>
          <w:lang w:val="en-US"/>
        </w:rPr>
        <w:t xml:space="preserve"> </w:t>
      </w:r>
      <w:r w:rsidRPr="00DC11F5">
        <w:rPr>
          <w:lang w:val="en-US"/>
        </w:rPr>
        <w:t>Office</w:t>
      </w:r>
      <w:r w:rsidRPr="002B2BB4">
        <w:rPr>
          <w:lang w:val="en-US"/>
        </w:rPr>
        <w:t xml:space="preserve"> 2010-2016</w:t>
      </w:r>
    </w:p>
    <w:p w:rsidR="0094143D" w:rsidRPr="002B2BB4" w:rsidRDefault="0094143D" w:rsidP="00292248">
      <w:pPr>
        <w:autoSpaceDE w:val="0"/>
        <w:autoSpaceDN w:val="0"/>
        <w:adjustRightInd w:val="0"/>
        <w:jc w:val="both"/>
        <w:rPr>
          <w:lang w:val="en-US"/>
        </w:rPr>
      </w:pPr>
      <w:r w:rsidRPr="002B2BB4">
        <w:rPr>
          <w:lang w:val="en-US"/>
        </w:rPr>
        <w:t>3.</w:t>
      </w:r>
      <w:proofErr w:type="spellStart"/>
      <w:r w:rsidRPr="00DC11F5">
        <w:t>Антивирус</w:t>
      </w:r>
      <w:proofErr w:type="spellEnd"/>
      <w:r w:rsidRPr="002B2BB4">
        <w:rPr>
          <w:lang w:val="en-US"/>
        </w:rPr>
        <w:t xml:space="preserve"> </w:t>
      </w:r>
      <w:r w:rsidRPr="00DC11F5">
        <w:rPr>
          <w:lang w:val="en-US"/>
        </w:rPr>
        <w:t>Kaspersky</w:t>
      </w:r>
      <w:r w:rsidRPr="002B2BB4">
        <w:rPr>
          <w:lang w:val="en-US"/>
        </w:rPr>
        <w:t xml:space="preserve"> </w:t>
      </w:r>
      <w:r w:rsidRPr="00DC11F5">
        <w:rPr>
          <w:lang w:val="en-US"/>
        </w:rPr>
        <w:t>Endpoint</w:t>
      </w:r>
      <w:r w:rsidRPr="002B2BB4">
        <w:rPr>
          <w:lang w:val="en-US"/>
        </w:rPr>
        <w:t xml:space="preserve"> </w:t>
      </w:r>
      <w:r w:rsidRPr="00DC11F5">
        <w:rPr>
          <w:lang w:val="en-US"/>
        </w:rPr>
        <w:t>Security</w:t>
      </w:r>
    </w:p>
    <w:p w:rsidR="0094143D" w:rsidRPr="002B2BB4" w:rsidRDefault="0094143D" w:rsidP="00292248">
      <w:pPr>
        <w:autoSpaceDE w:val="0"/>
        <w:autoSpaceDN w:val="0"/>
        <w:adjustRightInd w:val="0"/>
        <w:jc w:val="both"/>
        <w:rPr>
          <w:lang w:val="en-US"/>
        </w:rPr>
      </w:pPr>
      <w:r w:rsidRPr="002B2BB4">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94143D" w:rsidRPr="002B2BB4" w:rsidRDefault="0094143D" w:rsidP="00292248">
      <w:pPr>
        <w:autoSpaceDE w:val="0"/>
        <w:autoSpaceDN w:val="0"/>
        <w:adjustRightInd w:val="0"/>
        <w:jc w:val="both"/>
        <w:rPr>
          <w:lang w:val="en-US"/>
        </w:rPr>
      </w:pPr>
      <w:r w:rsidRPr="002B2BB4">
        <w:rPr>
          <w:lang w:val="en-US"/>
        </w:rPr>
        <w:t>5.</w:t>
      </w:r>
      <w:proofErr w:type="spellStart"/>
      <w:r w:rsidRPr="00DC11F5">
        <w:t>Архиватор</w:t>
      </w:r>
      <w:proofErr w:type="spellEnd"/>
      <w:r w:rsidRPr="002B2BB4">
        <w:rPr>
          <w:lang w:val="en-US"/>
        </w:rPr>
        <w:t xml:space="preserve"> 7-</w:t>
      </w:r>
      <w:r w:rsidRPr="00DC11F5">
        <w:rPr>
          <w:lang w:val="en-US"/>
        </w:rPr>
        <w:t>zip</w:t>
      </w:r>
    </w:p>
    <w:p w:rsidR="0094143D" w:rsidRPr="00DC11F5" w:rsidRDefault="0094143D"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94143D" w:rsidRPr="00DC11F5" w:rsidRDefault="0094143D" w:rsidP="00292248">
      <w:pPr>
        <w:autoSpaceDE w:val="0"/>
        <w:autoSpaceDN w:val="0"/>
        <w:adjustRightInd w:val="0"/>
        <w:jc w:val="both"/>
        <w:rPr>
          <w:b/>
          <w:bCs/>
          <w:i/>
          <w:iCs/>
        </w:rPr>
      </w:pPr>
      <w:proofErr w:type="spellStart"/>
      <w:r w:rsidRPr="00DC11F5">
        <w:t>7.Справочно</w:t>
      </w:r>
      <w:proofErr w:type="spellEnd"/>
      <w:r w:rsidRPr="00DC11F5">
        <w:t>-правовая система Гарант</w:t>
      </w:r>
    </w:p>
    <w:p w:rsidR="0094143D" w:rsidRDefault="0094143D" w:rsidP="001258D3">
      <w:pPr>
        <w:autoSpaceDE w:val="0"/>
        <w:autoSpaceDN w:val="0"/>
        <w:adjustRightInd w:val="0"/>
        <w:ind w:left="360"/>
        <w:jc w:val="both"/>
        <w:rPr>
          <w:b/>
          <w:bCs/>
          <w:i/>
          <w:iCs/>
        </w:rPr>
      </w:pPr>
    </w:p>
    <w:p w:rsidR="0094143D" w:rsidRDefault="0094143D" w:rsidP="001258D3">
      <w:pPr>
        <w:autoSpaceDE w:val="0"/>
        <w:autoSpaceDN w:val="0"/>
        <w:adjustRightInd w:val="0"/>
        <w:ind w:left="360"/>
        <w:jc w:val="both"/>
        <w:rPr>
          <w:b/>
          <w:bCs/>
          <w:i/>
          <w:iCs/>
        </w:rPr>
      </w:pPr>
      <w:proofErr w:type="spellStart"/>
      <w:r w:rsidRPr="00DC11F5">
        <w:rPr>
          <w:b/>
          <w:bCs/>
          <w:i/>
          <w:iCs/>
        </w:rPr>
        <w:t>11.Описание</w:t>
      </w:r>
      <w:proofErr w:type="spellEnd"/>
      <w:r w:rsidRPr="00DC11F5">
        <w:rPr>
          <w:b/>
          <w:bCs/>
          <w:i/>
          <w:iCs/>
        </w:rPr>
        <w:t xml:space="preserve"> материально-технической базы, необходимой для осуществления образовательного процесса по дисциплине (модулю)</w:t>
      </w:r>
    </w:p>
    <w:p w:rsidR="0094143D" w:rsidRDefault="0094143D" w:rsidP="001258D3">
      <w:pPr>
        <w:autoSpaceDE w:val="0"/>
        <w:autoSpaceDN w:val="0"/>
        <w:adjustRightInd w:val="0"/>
        <w:ind w:left="360"/>
        <w:jc w:val="both"/>
        <w:rPr>
          <w:b/>
          <w:bCs/>
          <w:i/>
          <w:iCs/>
        </w:rPr>
      </w:pPr>
    </w:p>
    <w:p w:rsidR="0094143D" w:rsidRPr="00606FEE" w:rsidRDefault="0094143D" w:rsidP="00606FEE">
      <w:pPr>
        <w:widowControl w:val="0"/>
        <w:autoSpaceDE w:val="0"/>
        <w:autoSpaceDN w:val="0"/>
        <w:adjustRightInd w:val="0"/>
        <w:ind w:left="360"/>
        <w:jc w:val="both"/>
      </w:pPr>
      <w:r w:rsidRPr="00606FEE">
        <w:t xml:space="preserve">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94143D" w:rsidRPr="00606FEE" w:rsidRDefault="0094143D" w:rsidP="00606FEE">
      <w:pPr>
        <w:widowControl w:val="0"/>
        <w:autoSpaceDE w:val="0"/>
        <w:autoSpaceDN w:val="0"/>
        <w:adjustRightInd w:val="0"/>
        <w:ind w:left="360"/>
        <w:jc w:val="both"/>
      </w:pPr>
      <w:r w:rsidRPr="00606FEE">
        <w:t>Специально оборудованные мастерские.</w:t>
      </w:r>
    </w:p>
    <w:p w:rsidR="0094143D" w:rsidRPr="00606FEE" w:rsidRDefault="0094143D" w:rsidP="00606FEE">
      <w:pPr>
        <w:widowControl w:val="0"/>
        <w:autoSpaceDE w:val="0"/>
        <w:autoSpaceDN w:val="0"/>
        <w:adjustRightInd w:val="0"/>
        <w:ind w:left="360"/>
        <w:jc w:val="both"/>
      </w:pPr>
      <w:r w:rsidRPr="00606FEE">
        <w:t>Табуреты</w:t>
      </w:r>
    </w:p>
    <w:p w:rsidR="0094143D" w:rsidRPr="00606FEE" w:rsidRDefault="0094143D" w:rsidP="00606FEE">
      <w:pPr>
        <w:widowControl w:val="0"/>
        <w:autoSpaceDE w:val="0"/>
        <w:autoSpaceDN w:val="0"/>
        <w:adjustRightInd w:val="0"/>
        <w:ind w:left="360"/>
        <w:jc w:val="both"/>
      </w:pPr>
      <w:r w:rsidRPr="00606FEE">
        <w:t>Столы</w:t>
      </w:r>
    </w:p>
    <w:p w:rsidR="0094143D" w:rsidRPr="00606FEE" w:rsidRDefault="0094143D" w:rsidP="00606FEE">
      <w:pPr>
        <w:widowControl w:val="0"/>
        <w:autoSpaceDE w:val="0"/>
        <w:autoSpaceDN w:val="0"/>
        <w:adjustRightInd w:val="0"/>
        <w:jc w:val="both"/>
      </w:pPr>
      <w:r w:rsidRPr="00606FEE">
        <w:t xml:space="preserve">      Стулья</w:t>
      </w:r>
    </w:p>
    <w:p w:rsidR="0094143D" w:rsidRPr="00606FEE" w:rsidRDefault="0094143D" w:rsidP="00606FEE">
      <w:pPr>
        <w:widowControl w:val="0"/>
        <w:autoSpaceDE w:val="0"/>
        <w:autoSpaceDN w:val="0"/>
        <w:adjustRightInd w:val="0"/>
        <w:ind w:left="360"/>
        <w:jc w:val="both"/>
      </w:pPr>
      <w:r w:rsidRPr="00606FEE">
        <w:t>Мольберты</w:t>
      </w:r>
    </w:p>
    <w:p w:rsidR="0094143D" w:rsidRPr="00606FEE" w:rsidRDefault="0094143D" w:rsidP="00606FEE">
      <w:pPr>
        <w:widowControl w:val="0"/>
        <w:autoSpaceDE w:val="0"/>
        <w:autoSpaceDN w:val="0"/>
        <w:adjustRightInd w:val="0"/>
        <w:ind w:left="360"/>
        <w:jc w:val="both"/>
      </w:pPr>
      <w:r w:rsidRPr="00606FEE">
        <w:t xml:space="preserve">Шкафы </w:t>
      </w:r>
    </w:p>
    <w:p w:rsidR="0094143D" w:rsidRPr="00606FEE" w:rsidRDefault="0094143D" w:rsidP="00606FEE">
      <w:pPr>
        <w:widowControl w:val="0"/>
        <w:autoSpaceDE w:val="0"/>
        <w:autoSpaceDN w:val="0"/>
        <w:adjustRightInd w:val="0"/>
        <w:jc w:val="both"/>
      </w:pPr>
      <w:r w:rsidRPr="00606FEE">
        <w:t xml:space="preserve">      Санитарно-техническое оборудование</w:t>
      </w:r>
    </w:p>
    <w:p w:rsidR="0094143D" w:rsidRPr="00606FEE" w:rsidRDefault="0094143D" w:rsidP="00606FEE">
      <w:pPr>
        <w:widowControl w:val="0"/>
        <w:autoSpaceDE w:val="0"/>
        <w:autoSpaceDN w:val="0"/>
        <w:adjustRightInd w:val="0"/>
        <w:jc w:val="both"/>
      </w:pPr>
      <w:r w:rsidRPr="00606FEE">
        <w:t xml:space="preserve">      Работы студентов из методического фонда  института ГГУ, программы, учебные пособия. </w:t>
      </w:r>
    </w:p>
    <w:p w:rsidR="0094143D" w:rsidRDefault="0094143D" w:rsidP="00606FEE">
      <w:pPr>
        <w:widowControl w:val="0"/>
        <w:autoSpaceDE w:val="0"/>
        <w:autoSpaceDN w:val="0"/>
        <w:adjustRightInd w:val="0"/>
        <w:jc w:val="both"/>
      </w:pPr>
      <w:r w:rsidRPr="00606FEE">
        <w:t xml:space="preserve">      Ноутбук</w:t>
      </w:r>
    </w:p>
    <w:p w:rsidR="0094143D" w:rsidRPr="00606FEE" w:rsidRDefault="0094143D" w:rsidP="00606FEE">
      <w:pPr>
        <w:widowControl w:val="0"/>
        <w:autoSpaceDE w:val="0"/>
        <w:autoSpaceDN w:val="0"/>
        <w:adjustRightInd w:val="0"/>
        <w:jc w:val="both"/>
      </w:pPr>
      <w:r>
        <w:t xml:space="preserve">      Проектор</w:t>
      </w:r>
    </w:p>
    <w:p w:rsidR="0094143D" w:rsidRPr="00044F96" w:rsidRDefault="0094143D" w:rsidP="00044F96">
      <w:pPr>
        <w:autoSpaceDE w:val="0"/>
        <w:autoSpaceDN w:val="0"/>
        <w:adjustRightInd w:val="0"/>
        <w:ind w:left="360" w:firstLine="348"/>
        <w:jc w:val="both"/>
        <w:rPr>
          <w:bCs/>
          <w:iCs/>
        </w:rPr>
      </w:pPr>
    </w:p>
    <w:p w:rsidR="0094143D" w:rsidRPr="00DC11F5" w:rsidRDefault="0094143D"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4143D" w:rsidRDefault="0094143D" w:rsidP="00F15CAF">
      <w:pPr>
        <w:autoSpaceDE w:val="0"/>
        <w:autoSpaceDN w:val="0"/>
        <w:adjustRightInd w:val="0"/>
        <w:ind w:left="720"/>
        <w:jc w:val="both"/>
        <w:rPr>
          <w:color w:val="000000"/>
        </w:rPr>
      </w:pPr>
    </w:p>
    <w:p w:rsidR="0094143D" w:rsidRPr="00F15CAF" w:rsidRDefault="0094143D" w:rsidP="00F15CAF">
      <w:pPr>
        <w:autoSpaceDE w:val="0"/>
        <w:autoSpaceDN w:val="0"/>
        <w:adjustRightInd w:val="0"/>
        <w:ind w:left="360"/>
        <w:jc w:val="both"/>
      </w:pPr>
      <w:r w:rsidRPr="00F15CAF">
        <w:t>В ходе выполнения заданий по дисциплине применяются следующие образовательные технологии:</w:t>
      </w:r>
    </w:p>
    <w:p w:rsidR="0094143D" w:rsidRPr="00F15CAF" w:rsidRDefault="0094143D" w:rsidP="00F15CAF">
      <w:pPr>
        <w:autoSpaceDE w:val="0"/>
        <w:autoSpaceDN w:val="0"/>
        <w:adjustRightInd w:val="0"/>
        <w:ind w:left="360"/>
        <w:jc w:val="both"/>
      </w:pPr>
      <w:r w:rsidRPr="00F15CAF">
        <w:t>• интерактивные занятия</w:t>
      </w:r>
      <w:r>
        <w:t xml:space="preserve"> (дискуссии)</w:t>
      </w:r>
      <w:r w:rsidRPr="00F15CAF">
        <w:t>;</w:t>
      </w:r>
    </w:p>
    <w:p w:rsidR="0094143D" w:rsidRPr="00F15CAF" w:rsidRDefault="0094143D" w:rsidP="00F15CAF">
      <w:pPr>
        <w:autoSpaceDE w:val="0"/>
        <w:autoSpaceDN w:val="0"/>
        <w:adjustRightInd w:val="0"/>
        <w:ind w:left="360"/>
        <w:jc w:val="both"/>
      </w:pPr>
      <w:r>
        <w:t>• практические</w:t>
      </w:r>
      <w:r w:rsidRPr="00F15CAF">
        <w:t xml:space="preserve"> занятия (выбираются наиболее важные базовые задания по дисциплине с активным использованием учебно-методических комплексов);</w:t>
      </w:r>
    </w:p>
    <w:p w:rsidR="0094143D" w:rsidRPr="00F15CAF" w:rsidRDefault="0094143D" w:rsidP="00F15CAF">
      <w:pPr>
        <w:autoSpaceDE w:val="0"/>
        <w:autoSpaceDN w:val="0"/>
        <w:adjustRightInd w:val="0"/>
        <w:ind w:left="360"/>
        <w:jc w:val="both"/>
      </w:pPr>
      <w:r w:rsidRPr="00F15CAF">
        <w:t xml:space="preserve">• проведение мастер-класса (показательное выполнение конкретных заданий </w:t>
      </w:r>
      <w:proofErr w:type="spellStart"/>
      <w:r w:rsidRPr="00F15CAF">
        <w:t>ППС</w:t>
      </w:r>
      <w:proofErr w:type="spellEnd"/>
      <w:r w:rsidRPr="00F15CAF">
        <w:t xml:space="preserve"> кафедры с учебно-методическим обоснованием данной темы).</w:t>
      </w:r>
    </w:p>
    <w:p w:rsidR="0094143D" w:rsidRPr="00DC11F5" w:rsidRDefault="0094143D" w:rsidP="00F15CAF">
      <w:pPr>
        <w:tabs>
          <w:tab w:val="center" w:pos="4536"/>
          <w:tab w:val="right" w:pos="9072"/>
        </w:tabs>
        <w:jc w:val="both"/>
      </w:pPr>
    </w:p>
    <w:p w:rsidR="0094143D" w:rsidRPr="00DC11F5" w:rsidRDefault="0094143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4143D" w:rsidRPr="00817813" w:rsidRDefault="0094143D" w:rsidP="00817813">
      <w:pPr>
        <w:tabs>
          <w:tab w:val="center" w:pos="4536"/>
          <w:tab w:val="right" w:pos="9072"/>
        </w:tabs>
        <w:autoSpaceDE w:val="0"/>
        <w:autoSpaceDN w:val="0"/>
        <w:adjustRightInd w:val="0"/>
        <w:jc w:val="both"/>
        <w:rPr>
          <w:b/>
          <w:bCs/>
        </w:rPr>
      </w:pPr>
    </w:p>
    <w:p w:rsidR="0094143D" w:rsidRPr="00DC11F5" w:rsidRDefault="0094143D" w:rsidP="00D00133">
      <w:pPr>
        <w:tabs>
          <w:tab w:val="center" w:pos="4536"/>
          <w:tab w:val="right" w:pos="9072"/>
        </w:tabs>
        <w:autoSpaceDE w:val="0"/>
        <w:autoSpaceDN w:val="0"/>
        <w:adjustRightInd w:val="0"/>
      </w:pPr>
      <w:r>
        <w:t xml:space="preserve">- </w:t>
      </w:r>
      <w:proofErr w:type="spellStart"/>
      <w:r>
        <w:t>беседа,</w:t>
      </w:r>
      <w:r w:rsidRPr="00DC11F5">
        <w:t>с</w:t>
      </w:r>
      <w:proofErr w:type="spellEnd"/>
      <w:r w:rsidRPr="00DC11F5">
        <w:t xml:space="preserve"> использованием доски и видеоматериалов;</w:t>
      </w:r>
    </w:p>
    <w:p w:rsidR="0094143D" w:rsidRPr="00DC11F5" w:rsidRDefault="0094143D" w:rsidP="00D00133">
      <w:pPr>
        <w:tabs>
          <w:tab w:val="center" w:pos="4536"/>
          <w:tab w:val="right" w:pos="9072"/>
        </w:tabs>
        <w:autoSpaceDE w:val="0"/>
        <w:autoSpaceDN w:val="0"/>
        <w:adjustRightInd w:val="0"/>
      </w:pPr>
      <w:r w:rsidRPr="00DC11F5">
        <w:t>- практические занятия</w:t>
      </w:r>
      <w:r>
        <w:t xml:space="preserve"> по выполнению специальных упражнений</w:t>
      </w:r>
      <w:r w:rsidRPr="00DC11F5">
        <w:t>;</w:t>
      </w:r>
    </w:p>
    <w:p w:rsidR="0094143D" w:rsidRPr="00DC11F5" w:rsidRDefault="0094143D" w:rsidP="00D00133">
      <w:pPr>
        <w:tabs>
          <w:tab w:val="center" w:pos="4536"/>
          <w:tab w:val="right" w:pos="9072"/>
        </w:tabs>
        <w:autoSpaceDE w:val="0"/>
        <w:autoSpaceDN w:val="0"/>
        <w:adjustRightInd w:val="0"/>
      </w:pPr>
      <w:r w:rsidRPr="00DC11F5">
        <w:t>- контрольные опросы;</w:t>
      </w:r>
    </w:p>
    <w:p w:rsidR="0094143D" w:rsidRPr="00DC11F5" w:rsidRDefault="0094143D" w:rsidP="00D00133">
      <w:pPr>
        <w:tabs>
          <w:tab w:val="center" w:pos="4536"/>
          <w:tab w:val="right" w:pos="9072"/>
        </w:tabs>
        <w:autoSpaceDE w:val="0"/>
        <w:autoSpaceDN w:val="0"/>
        <w:adjustRightInd w:val="0"/>
      </w:pPr>
      <w:r w:rsidRPr="00DC11F5">
        <w:t>- консультации;</w:t>
      </w:r>
    </w:p>
    <w:p w:rsidR="0094143D" w:rsidRDefault="0094143D"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94143D" w:rsidRPr="00DC11F5" w:rsidRDefault="0094143D" w:rsidP="00D00133">
      <w:pPr>
        <w:tabs>
          <w:tab w:val="center" w:pos="4536"/>
          <w:tab w:val="right" w:pos="9072"/>
        </w:tabs>
        <w:autoSpaceDE w:val="0"/>
        <w:autoSpaceDN w:val="0"/>
        <w:adjustRightInd w:val="0"/>
      </w:pPr>
    </w:p>
    <w:p w:rsidR="0094143D" w:rsidRPr="00DC11F5" w:rsidRDefault="0094143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4143D" w:rsidRPr="006178D3" w:rsidRDefault="0094143D"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w:t>
      </w:r>
      <w:proofErr w:type="spellStart"/>
      <w:r w:rsidRPr="00DC11F5">
        <w:rPr>
          <w:i/>
          <w:iCs/>
        </w:rPr>
        <w:t>НПА</w:t>
      </w:r>
      <w:proofErr w:type="spellEnd"/>
      <w:r w:rsidRPr="00DC11F5">
        <w:rPr>
          <w:i/>
          <w:iCs/>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4143D" w:rsidRPr="00DC11F5" w:rsidRDefault="0094143D" w:rsidP="00D00133">
      <w:pPr>
        <w:tabs>
          <w:tab w:val="center" w:pos="4536"/>
          <w:tab w:val="right" w:pos="9072"/>
        </w:tabs>
        <w:autoSpaceDE w:val="0"/>
        <w:autoSpaceDN w:val="0"/>
        <w:adjustRightInd w:val="0"/>
        <w:rPr>
          <w:i/>
          <w:iCs/>
        </w:rPr>
      </w:pPr>
      <w:r w:rsidRPr="00DC11F5">
        <w:rPr>
          <w:i/>
          <w:iCs/>
        </w:rPr>
        <w:t>-</w:t>
      </w:r>
      <w:r>
        <w:rPr>
          <w:i/>
          <w:iCs/>
        </w:rPr>
        <w:t>дискуссии.</w:t>
      </w:r>
    </w:p>
    <w:p w:rsidR="0094143D" w:rsidRPr="00DC11F5" w:rsidRDefault="0094143D"/>
    <w:p w:rsidR="0094143D" w:rsidRPr="00DC11F5"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Default="0094143D"/>
    <w:p w:rsidR="0094143D" w:rsidRPr="00DC11F5" w:rsidRDefault="0094143D" w:rsidP="00FC3B95">
      <w:pPr>
        <w:autoSpaceDE w:val="0"/>
        <w:autoSpaceDN w:val="0"/>
        <w:adjustRightInd w:val="0"/>
        <w:jc w:val="right"/>
      </w:pPr>
      <w:r w:rsidRPr="00DC11F5">
        <w:t xml:space="preserve">Приложение </w:t>
      </w:r>
    </w:p>
    <w:p w:rsidR="0094143D" w:rsidRPr="00DC11F5" w:rsidRDefault="0094143D" w:rsidP="00FC3B95">
      <w:pPr>
        <w:autoSpaceDE w:val="0"/>
        <w:autoSpaceDN w:val="0"/>
        <w:adjustRightInd w:val="0"/>
        <w:jc w:val="right"/>
      </w:pPr>
    </w:p>
    <w:p w:rsidR="0094143D" w:rsidRPr="00DC11F5" w:rsidRDefault="0094143D" w:rsidP="00FC3B95">
      <w:pPr>
        <w:autoSpaceDE w:val="0"/>
        <w:autoSpaceDN w:val="0"/>
        <w:adjustRightInd w:val="0"/>
        <w:jc w:val="center"/>
      </w:pPr>
    </w:p>
    <w:p w:rsidR="0094143D" w:rsidRPr="00DC11F5" w:rsidRDefault="0094143D" w:rsidP="00FC3B95">
      <w:pPr>
        <w:autoSpaceDE w:val="0"/>
        <w:autoSpaceDN w:val="0"/>
        <w:adjustRightInd w:val="0"/>
      </w:pPr>
    </w:p>
    <w:p w:rsidR="0094143D" w:rsidRPr="00DC11F5" w:rsidRDefault="0094143D" w:rsidP="00FC3B95">
      <w:pPr>
        <w:autoSpaceDE w:val="0"/>
        <w:autoSpaceDN w:val="0"/>
        <w:adjustRightInd w:val="0"/>
        <w:jc w:val="right"/>
      </w:pPr>
    </w:p>
    <w:p w:rsidR="0094143D" w:rsidRPr="00DC11F5" w:rsidRDefault="0094143D" w:rsidP="00FC3B95">
      <w:pPr>
        <w:autoSpaceDE w:val="0"/>
        <w:autoSpaceDN w:val="0"/>
        <w:adjustRightInd w:val="0"/>
        <w:jc w:val="center"/>
      </w:pPr>
    </w:p>
    <w:p w:rsidR="0094143D" w:rsidRPr="00DC11F5" w:rsidRDefault="0094143D" w:rsidP="00FC3B95">
      <w:pPr>
        <w:autoSpaceDE w:val="0"/>
        <w:autoSpaceDN w:val="0"/>
        <w:adjustRightInd w:val="0"/>
        <w:jc w:val="center"/>
      </w:pPr>
    </w:p>
    <w:p w:rsidR="0094143D" w:rsidRPr="00DC11F5" w:rsidRDefault="0094143D" w:rsidP="00FC3B95">
      <w:pPr>
        <w:autoSpaceDE w:val="0"/>
        <w:autoSpaceDN w:val="0"/>
        <w:adjustRightInd w:val="0"/>
        <w:jc w:val="center"/>
      </w:pPr>
    </w:p>
    <w:p w:rsidR="0094143D" w:rsidRPr="00DC11F5" w:rsidRDefault="0094143D" w:rsidP="00FC3B95">
      <w:pPr>
        <w:autoSpaceDE w:val="0"/>
        <w:autoSpaceDN w:val="0"/>
        <w:adjustRightInd w:val="0"/>
        <w:jc w:val="center"/>
      </w:pPr>
    </w:p>
    <w:p w:rsidR="0094143D" w:rsidRPr="00DC11F5" w:rsidRDefault="0094143D" w:rsidP="00FC3B95">
      <w:pPr>
        <w:autoSpaceDE w:val="0"/>
        <w:autoSpaceDN w:val="0"/>
        <w:adjustRightInd w:val="0"/>
        <w:jc w:val="center"/>
      </w:pPr>
    </w:p>
    <w:p w:rsidR="0094143D" w:rsidRPr="00DC11F5" w:rsidRDefault="0094143D" w:rsidP="00FC3B95">
      <w:pPr>
        <w:autoSpaceDE w:val="0"/>
        <w:autoSpaceDN w:val="0"/>
        <w:adjustRightInd w:val="0"/>
        <w:jc w:val="center"/>
      </w:pPr>
    </w:p>
    <w:p w:rsidR="0094143D" w:rsidRPr="00DC11F5" w:rsidRDefault="0094143D" w:rsidP="00FC3B95">
      <w:pPr>
        <w:autoSpaceDE w:val="0"/>
        <w:autoSpaceDN w:val="0"/>
        <w:adjustRightInd w:val="0"/>
        <w:jc w:val="center"/>
      </w:pPr>
    </w:p>
    <w:p w:rsidR="0094143D" w:rsidRPr="00DC11F5" w:rsidRDefault="0094143D" w:rsidP="00FC3B95">
      <w:pPr>
        <w:autoSpaceDE w:val="0"/>
        <w:autoSpaceDN w:val="0"/>
        <w:adjustRightInd w:val="0"/>
        <w:jc w:val="center"/>
        <w:rPr>
          <w:b/>
          <w:bCs/>
        </w:rPr>
      </w:pPr>
      <w:r w:rsidRPr="00DC11F5">
        <w:rPr>
          <w:b/>
          <w:bCs/>
        </w:rPr>
        <w:t xml:space="preserve">ФОНД ОЦЕНОЧНЫХ СРЕДСТВ </w:t>
      </w:r>
    </w:p>
    <w:p w:rsidR="0094143D" w:rsidRPr="00DC11F5" w:rsidRDefault="0094143D" w:rsidP="00FC3B95">
      <w:pPr>
        <w:autoSpaceDE w:val="0"/>
        <w:autoSpaceDN w:val="0"/>
        <w:adjustRightInd w:val="0"/>
        <w:jc w:val="center"/>
        <w:rPr>
          <w:b/>
          <w:bCs/>
        </w:rPr>
      </w:pPr>
      <w:r w:rsidRPr="00DC11F5">
        <w:rPr>
          <w:b/>
          <w:bCs/>
        </w:rPr>
        <w:t>ДЛЯ ПРОВЕДЕНИЯ ПРОМЕЖУТОЧНОЙ АТТЕСТАЦИИ</w:t>
      </w:r>
    </w:p>
    <w:p w:rsidR="0094143D" w:rsidRPr="00DC11F5" w:rsidRDefault="0094143D" w:rsidP="00FC3B95">
      <w:pPr>
        <w:autoSpaceDE w:val="0"/>
        <w:autoSpaceDN w:val="0"/>
        <w:adjustRightInd w:val="0"/>
        <w:jc w:val="center"/>
        <w:rPr>
          <w:b/>
          <w:bCs/>
        </w:rPr>
      </w:pPr>
      <w:r w:rsidRPr="00DC11F5">
        <w:rPr>
          <w:b/>
          <w:bCs/>
        </w:rPr>
        <w:t>ПО ДИСЦИПЛИНЕ</w:t>
      </w:r>
    </w:p>
    <w:p w:rsidR="0094143D" w:rsidRDefault="0094143D" w:rsidP="00FC3B95">
      <w:pPr>
        <w:autoSpaceDE w:val="0"/>
        <w:autoSpaceDN w:val="0"/>
        <w:adjustRightInd w:val="0"/>
        <w:jc w:val="center"/>
        <w:rPr>
          <w:b/>
          <w:bCs/>
        </w:rPr>
      </w:pPr>
    </w:p>
    <w:p w:rsidR="0094143D" w:rsidRPr="00DC11F5" w:rsidRDefault="0094143D" w:rsidP="00FC3B95">
      <w:pPr>
        <w:autoSpaceDE w:val="0"/>
        <w:autoSpaceDN w:val="0"/>
        <w:adjustRightInd w:val="0"/>
        <w:jc w:val="center"/>
        <w:rPr>
          <w:b/>
          <w:bCs/>
        </w:rPr>
      </w:pPr>
    </w:p>
    <w:p w:rsidR="0094143D" w:rsidRPr="00DC11F5" w:rsidRDefault="0094143D" w:rsidP="00FC3B95">
      <w:pPr>
        <w:autoSpaceDE w:val="0"/>
        <w:autoSpaceDN w:val="0"/>
        <w:adjustRightInd w:val="0"/>
        <w:jc w:val="center"/>
      </w:pPr>
      <w:r>
        <w:rPr>
          <w:b/>
          <w:bCs/>
        </w:rPr>
        <w:t>Перспектива и технический рисунок</w:t>
      </w:r>
    </w:p>
    <w:p w:rsidR="0094143D" w:rsidRPr="00DC11F5" w:rsidRDefault="0094143D" w:rsidP="00FC3B95">
      <w:pPr>
        <w:autoSpaceDE w:val="0"/>
        <w:autoSpaceDN w:val="0"/>
        <w:adjustRightInd w:val="0"/>
        <w:jc w:val="center"/>
      </w:pPr>
    </w:p>
    <w:p w:rsidR="0094143D" w:rsidRPr="00DC11F5" w:rsidRDefault="0094143D" w:rsidP="00FC3B95">
      <w:pPr>
        <w:autoSpaceDE w:val="0"/>
        <w:autoSpaceDN w:val="0"/>
        <w:adjustRightInd w:val="0"/>
        <w:jc w:val="center"/>
      </w:pPr>
    </w:p>
    <w:p w:rsidR="0094143D" w:rsidRPr="00DC11F5" w:rsidRDefault="0094143D" w:rsidP="00FC3B95">
      <w:pPr>
        <w:autoSpaceDE w:val="0"/>
        <w:autoSpaceDN w:val="0"/>
        <w:adjustRightInd w:val="0"/>
        <w:jc w:val="center"/>
      </w:pPr>
    </w:p>
    <w:p w:rsidR="0094143D" w:rsidRPr="00DC11F5" w:rsidRDefault="0094143D" w:rsidP="00FC3B95">
      <w:pPr>
        <w:autoSpaceDE w:val="0"/>
        <w:autoSpaceDN w:val="0"/>
        <w:adjustRightInd w:val="0"/>
        <w:jc w:val="center"/>
      </w:pPr>
    </w:p>
    <w:p w:rsidR="0094143D" w:rsidRPr="00DC11F5" w:rsidRDefault="0094143D" w:rsidP="00FC3B95">
      <w:pPr>
        <w:autoSpaceDE w:val="0"/>
        <w:autoSpaceDN w:val="0"/>
        <w:adjustRightInd w:val="0"/>
        <w:jc w:val="center"/>
      </w:pPr>
    </w:p>
    <w:p w:rsidR="0094143D" w:rsidRPr="00DC11F5" w:rsidRDefault="0094143D" w:rsidP="00FC3B95">
      <w:pPr>
        <w:autoSpaceDE w:val="0"/>
        <w:autoSpaceDN w:val="0"/>
        <w:adjustRightInd w:val="0"/>
        <w:jc w:val="center"/>
      </w:pPr>
    </w:p>
    <w:p w:rsidR="0094143D" w:rsidRPr="00DC11F5" w:rsidRDefault="0094143D" w:rsidP="00FC3B95">
      <w:pPr>
        <w:autoSpaceDE w:val="0"/>
        <w:autoSpaceDN w:val="0"/>
        <w:adjustRightInd w:val="0"/>
        <w:jc w:val="center"/>
      </w:pPr>
    </w:p>
    <w:p w:rsidR="0094143D" w:rsidRPr="00DC11F5" w:rsidRDefault="0094143D" w:rsidP="00FC3B95">
      <w:pPr>
        <w:autoSpaceDE w:val="0"/>
        <w:autoSpaceDN w:val="0"/>
        <w:adjustRightInd w:val="0"/>
        <w:jc w:val="center"/>
      </w:pPr>
    </w:p>
    <w:p w:rsidR="0094143D" w:rsidRPr="00DC11F5" w:rsidRDefault="0094143D" w:rsidP="00FC3B95">
      <w:pPr>
        <w:autoSpaceDE w:val="0"/>
        <w:autoSpaceDN w:val="0"/>
        <w:adjustRightInd w:val="0"/>
        <w:jc w:val="center"/>
      </w:pPr>
    </w:p>
    <w:p w:rsidR="0094143D" w:rsidRPr="00DC11F5" w:rsidRDefault="0094143D" w:rsidP="00FC3B95">
      <w:pPr>
        <w:autoSpaceDE w:val="0"/>
        <w:autoSpaceDN w:val="0"/>
        <w:adjustRightInd w:val="0"/>
        <w:jc w:val="center"/>
      </w:pPr>
    </w:p>
    <w:p w:rsidR="0094143D" w:rsidRPr="00DC11F5" w:rsidRDefault="0094143D" w:rsidP="00FC3B95">
      <w:pPr>
        <w:autoSpaceDE w:val="0"/>
        <w:autoSpaceDN w:val="0"/>
        <w:adjustRightInd w:val="0"/>
        <w:jc w:val="center"/>
      </w:pPr>
    </w:p>
    <w:p w:rsidR="0094143D" w:rsidRPr="00DC11F5" w:rsidRDefault="0094143D" w:rsidP="00FC3B95">
      <w:pPr>
        <w:autoSpaceDE w:val="0"/>
        <w:autoSpaceDN w:val="0"/>
        <w:adjustRightInd w:val="0"/>
        <w:jc w:val="center"/>
      </w:pPr>
    </w:p>
    <w:p w:rsidR="0094143D" w:rsidRDefault="0094143D" w:rsidP="00FC3B95">
      <w:pPr>
        <w:autoSpaceDE w:val="0"/>
        <w:autoSpaceDN w:val="0"/>
        <w:adjustRightInd w:val="0"/>
        <w:jc w:val="center"/>
      </w:pPr>
    </w:p>
    <w:p w:rsidR="0094143D" w:rsidRDefault="0094143D" w:rsidP="00FC3B95">
      <w:pPr>
        <w:autoSpaceDE w:val="0"/>
        <w:autoSpaceDN w:val="0"/>
        <w:adjustRightInd w:val="0"/>
        <w:jc w:val="center"/>
      </w:pPr>
    </w:p>
    <w:p w:rsidR="0094143D" w:rsidRDefault="0094143D" w:rsidP="00FC3B95">
      <w:pPr>
        <w:autoSpaceDE w:val="0"/>
        <w:autoSpaceDN w:val="0"/>
        <w:adjustRightInd w:val="0"/>
        <w:jc w:val="center"/>
      </w:pPr>
    </w:p>
    <w:p w:rsidR="0094143D" w:rsidRDefault="0094143D" w:rsidP="00FC3B95">
      <w:pPr>
        <w:autoSpaceDE w:val="0"/>
        <w:autoSpaceDN w:val="0"/>
        <w:adjustRightInd w:val="0"/>
        <w:jc w:val="center"/>
      </w:pPr>
    </w:p>
    <w:p w:rsidR="0094143D" w:rsidRDefault="0094143D" w:rsidP="00FC3B95">
      <w:pPr>
        <w:autoSpaceDE w:val="0"/>
        <w:autoSpaceDN w:val="0"/>
        <w:adjustRightInd w:val="0"/>
        <w:jc w:val="center"/>
      </w:pPr>
    </w:p>
    <w:p w:rsidR="0094143D" w:rsidRDefault="0094143D" w:rsidP="00FC3B95">
      <w:pPr>
        <w:autoSpaceDE w:val="0"/>
        <w:autoSpaceDN w:val="0"/>
        <w:adjustRightInd w:val="0"/>
        <w:jc w:val="center"/>
      </w:pPr>
    </w:p>
    <w:p w:rsidR="0094143D" w:rsidRDefault="0094143D" w:rsidP="00FC3B95">
      <w:pPr>
        <w:autoSpaceDE w:val="0"/>
        <w:autoSpaceDN w:val="0"/>
        <w:adjustRightInd w:val="0"/>
        <w:jc w:val="center"/>
      </w:pPr>
    </w:p>
    <w:p w:rsidR="0094143D" w:rsidRDefault="0094143D" w:rsidP="00FC3B95">
      <w:pPr>
        <w:autoSpaceDE w:val="0"/>
        <w:autoSpaceDN w:val="0"/>
        <w:adjustRightInd w:val="0"/>
        <w:jc w:val="center"/>
      </w:pPr>
    </w:p>
    <w:p w:rsidR="0094143D" w:rsidRDefault="0094143D" w:rsidP="00FC3B95">
      <w:pPr>
        <w:autoSpaceDE w:val="0"/>
        <w:autoSpaceDN w:val="0"/>
        <w:adjustRightInd w:val="0"/>
        <w:jc w:val="center"/>
      </w:pPr>
    </w:p>
    <w:p w:rsidR="0094143D" w:rsidRDefault="0094143D" w:rsidP="00FC3B95">
      <w:pPr>
        <w:autoSpaceDE w:val="0"/>
        <w:autoSpaceDN w:val="0"/>
        <w:adjustRightInd w:val="0"/>
        <w:jc w:val="center"/>
      </w:pPr>
    </w:p>
    <w:p w:rsidR="0094143D" w:rsidRDefault="0094143D" w:rsidP="00FC3B95">
      <w:pPr>
        <w:autoSpaceDE w:val="0"/>
        <w:autoSpaceDN w:val="0"/>
        <w:adjustRightInd w:val="0"/>
        <w:jc w:val="center"/>
      </w:pPr>
    </w:p>
    <w:p w:rsidR="0094143D" w:rsidRDefault="0094143D" w:rsidP="00FC3B95">
      <w:pPr>
        <w:autoSpaceDE w:val="0"/>
        <w:autoSpaceDN w:val="0"/>
        <w:adjustRightInd w:val="0"/>
        <w:jc w:val="center"/>
      </w:pPr>
    </w:p>
    <w:p w:rsidR="0094143D" w:rsidRDefault="0094143D" w:rsidP="00FC3B95">
      <w:pPr>
        <w:autoSpaceDE w:val="0"/>
        <w:autoSpaceDN w:val="0"/>
        <w:adjustRightInd w:val="0"/>
        <w:jc w:val="center"/>
      </w:pPr>
    </w:p>
    <w:p w:rsidR="0094143D" w:rsidRDefault="0094143D" w:rsidP="00FC3B95">
      <w:pPr>
        <w:autoSpaceDE w:val="0"/>
        <w:autoSpaceDN w:val="0"/>
        <w:adjustRightInd w:val="0"/>
        <w:jc w:val="center"/>
      </w:pPr>
    </w:p>
    <w:p w:rsidR="0094143D" w:rsidRDefault="0094143D" w:rsidP="00FC3B95">
      <w:pPr>
        <w:autoSpaceDE w:val="0"/>
        <w:autoSpaceDN w:val="0"/>
        <w:adjustRightInd w:val="0"/>
        <w:jc w:val="center"/>
      </w:pPr>
    </w:p>
    <w:p w:rsidR="0094143D" w:rsidRDefault="0094143D" w:rsidP="00FC3B95">
      <w:pPr>
        <w:autoSpaceDE w:val="0"/>
        <w:autoSpaceDN w:val="0"/>
        <w:adjustRightInd w:val="0"/>
        <w:jc w:val="center"/>
      </w:pPr>
    </w:p>
    <w:p w:rsidR="0094143D" w:rsidRDefault="0094143D" w:rsidP="00FC3B95">
      <w:pPr>
        <w:autoSpaceDE w:val="0"/>
        <w:autoSpaceDN w:val="0"/>
        <w:adjustRightInd w:val="0"/>
        <w:jc w:val="center"/>
      </w:pPr>
    </w:p>
    <w:p w:rsidR="0094143D" w:rsidRDefault="0094143D" w:rsidP="00FC3B95">
      <w:pPr>
        <w:autoSpaceDE w:val="0"/>
        <w:autoSpaceDN w:val="0"/>
        <w:adjustRightInd w:val="0"/>
        <w:jc w:val="center"/>
      </w:pPr>
    </w:p>
    <w:p w:rsidR="0094143D" w:rsidRDefault="0094143D" w:rsidP="000B6283">
      <w:pPr>
        <w:autoSpaceDE w:val="0"/>
        <w:autoSpaceDN w:val="0"/>
        <w:adjustRightInd w:val="0"/>
      </w:pPr>
    </w:p>
    <w:p w:rsidR="0094143D" w:rsidRPr="0061042C" w:rsidRDefault="0094143D"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94143D" w:rsidRPr="0061042C" w:rsidTr="00F42107">
        <w:trPr>
          <w:trHeight w:val="726"/>
        </w:trPr>
        <w:tc>
          <w:tcPr>
            <w:tcW w:w="2093" w:type="dxa"/>
          </w:tcPr>
          <w:p w:rsidR="0094143D" w:rsidRPr="0061042C" w:rsidRDefault="0094143D" w:rsidP="0061042C">
            <w:pPr>
              <w:widowControl w:val="0"/>
              <w:contextualSpacing/>
              <w:jc w:val="both"/>
            </w:pPr>
            <w:r w:rsidRPr="0061042C">
              <w:t>Код оцениваемой компетенции (или её части)</w:t>
            </w:r>
          </w:p>
        </w:tc>
        <w:tc>
          <w:tcPr>
            <w:tcW w:w="1843" w:type="dxa"/>
          </w:tcPr>
          <w:p w:rsidR="0094143D" w:rsidRPr="0061042C" w:rsidRDefault="0094143D" w:rsidP="0061042C">
            <w:pPr>
              <w:widowControl w:val="0"/>
              <w:contextualSpacing/>
              <w:jc w:val="both"/>
            </w:pPr>
            <w:r w:rsidRPr="0061042C">
              <w:t xml:space="preserve">Вид контроля </w:t>
            </w:r>
          </w:p>
        </w:tc>
        <w:tc>
          <w:tcPr>
            <w:tcW w:w="5698" w:type="dxa"/>
          </w:tcPr>
          <w:p w:rsidR="0094143D" w:rsidRPr="0061042C" w:rsidRDefault="0094143D" w:rsidP="0061042C">
            <w:pPr>
              <w:widowControl w:val="0"/>
              <w:contextualSpacing/>
              <w:jc w:val="both"/>
            </w:pPr>
            <w:r w:rsidRPr="00F42107">
              <w:t>Компонент фонда оценочных средств</w:t>
            </w:r>
          </w:p>
        </w:tc>
      </w:tr>
      <w:tr w:rsidR="0094143D" w:rsidRPr="0061042C" w:rsidTr="00987373">
        <w:trPr>
          <w:trHeight w:val="1380"/>
        </w:trPr>
        <w:tc>
          <w:tcPr>
            <w:tcW w:w="2093" w:type="dxa"/>
          </w:tcPr>
          <w:p w:rsidR="0094143D" w:rsidRDefault="0094143D" w:rsidP="00606FEE">
            <w:proofErr w:type="spellStart"/>
            <w:r>
              <w:t>ОПК</w:t>
            </w:r>
            <w:proofErr w:type="spellEnd"/>
            <w:r>
              <w:t>-1</w:t>
            </w:r>
          </w:p>
          <w:p w:rsidR="0094143D" w:rsidRDefault="0094143D" w:rsidP="00606FEE">
            <w:proofErr w:type="spellStart"/>
            <w:r>
              <w:t>ОПК</w:t>
            </w:r>
            <w:proofErr w:type="spellEnd"/>
            <w:r>
              <w:t>-2</w:t>
            </w:r>
          </w:p>
          <w:p w:rsidR="0094143D" w:rsidRPr="0061042C" w:rsidRDefault="0094143D" w:rsidP="0061042C">
            <w:r>
              <w:t xml:space="preserve"> ПК-1</w:t>
            </w:r>
          </w:p>
          <w:p w:rsidR="0094143D" w:rsidRPr="0061042C" w:rsidRDefault="0094143D" w:rsidP="0061042C"/>
          <w:p w:rsidR="0094143D" w:rsidRPr="0061042C" w:rsidRDefault="0094143D" w:rsidP="0061042C">
            <w:pPr>
              <w:widowControl w:val="0"/>
              <w:contextualSpacing/>
              <w:jc w:val="both"/>
            </w:pPr>
          </w:p>
        </w:tc>
        <w:tc>
          <w:tcPr>
            <w:tcW w:w="1843" w:type="dxa"/>
          </w:tcPr>
          <w:p w:rsidR="0094143D" w:rsidRPr="0061042C" w:rsidRDefault="0094143D" w:rsidP="00606FEE">
            <w:pPr>
              <w:widowControl w:val="0"/>
              <w:contextualSpacing/>
              <w:jc w:val="both"/>
            </w:pPr>
            <w:r>
              <w:t>Устный, письменный</w:t>
            </w:r>
          </w:p>
        </w:tc>
        <w:tc>
          <w:tcPr>
            <w:tcW w:w="5698" w:type="dxa"/>
          </w:tcPr>
          <w:p w:rsidR="0094143D" w:rsidRPr="00606FEE" w:rsidRDefault="0094143D" w:rsidP="00606FEE">
            <w:pPr>
              <w:tabs>
                <w:tab w:val="left" w:pos="5700"/>
              </w:tabs>
            </w:pPr>
            <w:r w:rsidRPr="00606FEE">
              <w:t>примерный список вопросов</w:t>
            </w:r>
          </w:p>
          <w:p w:rsidR="0094143D" w:rsidRPr="00606FEE" w:rsidRDefault="0094143D" w:rsidP="00606FEE">
            <w:pPr>
              <w:tabs>
                <w:tab w:val="left" w:pos="5700"/>
              </w:tabs>
            </w:pPr>
            <w:r w:rsidRPr="00606FEE">
              <w:t>проблемно-аналитические задания</w:t>
            </w:r>
          </w:p>
          <w:p w:rsidR="0094143D" w:rsidRPr="00F26A5D" w:rsidRDefault="0094143D" w:rsidP="00F26A5D"/>
        </w:tc>
      </w:tr>
    </w:tbl>
    <w:p w:rsidR="0094143D" w:rsidRPr="0061042C" w:rsidRDefault="0094143D" w:rsidP="0061042C">
      <w:pPr>
        <w:spacing w:line="360" w:lineRule="auto"/>
        <w:jc w:val="both"/>
        <w:rPr>
          <w:b/>
        </w:rPr>
      </w:pPr>
    </w:p>
    <w:p w:rsidR="0094143D" w:rsidRPr="0061042C" w:rsidRDefault="0094143D" w:rsidP="0061042C">
      <w:pPr>
        <w:numPr>
          <w:ilvl w:val="0"/>
          <w:numId w:val="18"/>
        </w:numPr>
        <w:spacing w:line="360" w:lineRule="auto"/>
        <w:jc w:val="both"/>
        <w:rPr>
          <w:b/>
          <w:lang w:eastAsia="en-US"/>
        </w:rPr>
      </w:pPr>
      <w:r w:rsidRPr="0061042C">
        <w:rPr>
          <w:b/>
          <w:lang w:eastAsia="en-US"/>
        </w:rPr>
        <w:t>Критерии освоения компетенций</w:t>
      </w:r>
    </w:p>
    <w:p w:rsidR="0094143D" w:rsidRPr="0061042C" w:rsidRDefault="0094143D"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94143D" w:rsidRPr="0061042C" w:rsidRDefault="0094143D" w:rsidP="0061042C">
      <w:pPr>
        <w:jc w:val="center"/>
        <w:rPr>
          <w:b/>
          <w:bCs/>
          <w:lang w:eastAsia="en-US"/>
        </w:rPr>
      </w:pPr>
      <w:r w:rsidRPr="0061042C">
        <w:rPr>
          <w:b/>
          <w:bCs/>
          <w:lang w:eastAsia="en-US"/>
        </w:rPr>
        <w:t>Критерии оценки знаний студентов (пороговый уровень сформированности компетенции)</w:t>
      </w:r>
    </w:p>
    <w:p w:rsidR="0094143D" w:rsidRPr="0061042C" w:rsidRDefault="0094143D"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94143D" w:rsidRPr="0061042C" w:rsidTr="00F42107">
        <w:tc>
          <w:tcPr>
            <w:tcW w:w="1585" w:type="pct"/>
            <w:vAlign w:val="center"/>
          </w:tcPr>
          <w:p w:rsidR="0094143D" w:rsidRPr="0061042C" w:rsidRDefault="0094143D" w:rsidP="0061042C">
            <w:pPr>
              <w:jc w:val="center"/>
              <w:rPr>
                <w:b/>
                <w:lang w:eastAsia="en-US"/>
              </w:rPr>
            </w:pPr>
            <w:r w:rsidRPr="0061042C">
              <w:rPr>
                <w:b/>
                <w:lang w:eastAsia="en-US"/>
              </w:rPr>
              <w:t>Шкала оценивания</w:t>
            </w:r>
          </w:p>
        </w:tc>
        <w:tc>
          <w:tcPr>
            <w:tcW w:w="3415" w:type="pct"/>
            <w:vAlign w:val="center"/>
          </w:tcPr>
          <w:p w:rsidR="0094143D" w:rsidRPr="0061042C" w:rsidRDefault="0094143D" w:rsidP="0061042C">
            <w:pPr>
              <w:jc w:val="center"/>
              <w:rPr>
                <w:b/>
                <w:lang w:eastAsia="en-US"/>
              </w:rPr>
            </w:pPr>
            <w:r w:rsidRPr="0061042C">
              <w:rPr>
                <w:b/>
                <w:bCs/>
                <w:lang w:eastAsia="en-US"/>
              </w:rPr>
              <w:t>Показатели оценивания компетенций</w:t>
            </w:r>
          </w:p>
        </w:tc>
      </w:tr>
      <w:tr w:rsidR="0094143D" w:rsidRPr="0061042C" w:rsidTr="00F42107">
        <w:tc>
          <w:tcPr>
            <w:tcW w:w="1585" w:type="pct"/>
            <w:vAlign w:val="center"/>
          </w:tcPr>
          <w:p w:rsidR="0094143D" w:rsidRPr="0061042C" w:rsidRDefault="0094143D" w:rsidP="0061042C">
            <w:pPr>
              <w:jc w:val="center"/>
              <w:rPr>
                <w:b/>
                <w:lang w:eastAsia="en-US"/>
              </w:rPr>
            </w:pPr>
            <w:r w:rsidRPr="0061042C">
              <w:rPr>
                <w:b/>
                <w:lang w:eastAsia="en-US"/>
              </w:rPr>
              <w:t>Отлично</w:t>
            </w:r>
          </w:p>
        </w:tc>
        <w:tc>
          <w:tcPr>
            <w:tcW w:w="3415" w:type="pct"/>
          </w:tcPr>
          <w:p w:rsidR="0094143D" w:rsidRPr="0061042C" w:rsidRDefault="0094143D" w:rsidP="0061042C">
            <w:pPr>
              <w:jc w:val="both"/>
            </w:pPr>
            <w:r w:rsidRPr="0061042C">
              <w:t xml:space="preserve">- обучающийся знает, понимает основные положения дисциплины; </w:t>
            </w:r>
          </w:p>
          <w:p w:rsidR="0094143D" w:rsidRPr="0061042C" w:rsidRDefault="0094143D" w:rsidP="0061042C">
            <w:pPr>
              <w:jc w:val="both"/>
            </w:pPr>
            <w:r w:rsidRPr="0061042C">
              <w:t>- демонстрирует умение применять их для выполнения задания, в котором нет явно указанных способов решения;</w:t>
            </w:r>
          </w:p>
          <w:p w:rsidR="0094143D" w:rsidRPr="0061042C" w:rsidRDefault="0094143D" w:rsidP="0061042C">
            <w:pPr>
              <w:jc w:val="both"/>
            </w:pPr>
            <w:r w:rsidRPr="0061042C">
              <w:t xml:space="preserve">- анализирует элементы, устанавливает связи между ними, сводит их в единую систему;  </w:t>
            </w:r>
          </w:p>
          <w:p w:rsidR="0094143D" w:rsidRPr="0061042C" w:rsidRDefault="0094143D" w:rsidP="0061042C">
            <w:pPr>
              <w:rPr>
                <w:bCs/>
                <w:lang w:eastAsia="en-US"/>
              </w:rPr>
            </w:pPr>
            <w:r w:rsidRPr="0061042C">
              <w:t>- способен выдвинуть идею, реализовать и презентовать свою работу.</w:t>
            </w:r>
          </w:p>
        </w:tc>
      </w:tr>
      <w:tr w:rsidR="0094143D" w:rsidRPr="0061042C" w:rsidTr="00F42107">
        <w:tc>
          <w:tcPr>
            <w:tcW w:w="1585" w:type="pct"/>
            <w:vAlign w:val="center"/>
          </w:tcPr>
          <w:p w:rsidR="0094143D" w:rsidRPr="0061042C" w:rsidRDefault="0094143D" w:rsidP="0061042C">
            <w:pPr>
              <w:jc w:val="center"/>
              <w:rPr>
                <w:b/>
                <w:lang w:eastAsia="en-US"/>
              </w:rPr>
            </w:pPr>
            <w:r w:rsidRPr="0061042C">
              <w:rPr>
                <w:b/>
                <w:lang w:eastAsia="en-US"/>
              </w:rPr>
              <w:t>Хорошо</w:t>
            </w:r>
          </w:p>
        </w:tc>
        <w:tc>
          <w:tcPr>
            <w:tcW w:w="3415" w:type="pct"/>
          </w:tcPr>
          <w:p w:rsidR="0094143D" w:rsidRPr="0061042C" w:rsidRDefault="0094143D" w:rsidP="0061042C">
            <w:pPr>
              <w:jc w:val="both"/>
            </w:pPr>
            <w:r w:rsidRPr="0061042C">
              <w:t xml:space="preserve">- обучающийся знает, понимает основные положения дисциплины; </w:t>
            </w:r>
          </w:p>
          <w:p w:rsidR="0094143D" w:rsidRPr="0061042C" w:rsidRDefault="0094143D" w:rsidP="0061042C">
            <w:pPr>
              <w:jc w:val="both"/>
            </w:pPr>
            <w:r w:rsidRPr="0061042C">
              <w:t>- демонстрирует умение применять их для выполнения задания, в котором нет явно указанных способов решения;</w:t>
            </w:r>
          </w:p>
          <w:p w:rsidR="0094143D" w:rsidRPr="0061042C" w:rsidRDefault="0094143D" w:rsidP="0061042C">
            <w:pPr>
              <w:jc w:val="both"/>
            </w:pPr>
            <w:r w:rsidRPr="0061042C">
              <w:t xml:space="preserve">- анализирует элементы, устанавливает связи между ними, сводит их в единую систему;  </w:t>
            </w:r>
          </w:p>
          <w:p w:rsidR="0094143D" w:rsidRPr="0061042C" w:rsidRDefault="0094143D" w:rsidP="0061042C">
            <w:pPr>
              <w:rPr>
                <w:bCs/>
                <w:lang w:eastAsia="en-US"/>
              </w:rPr>
            </w:pPr>
            <w:r w:rsidRPr="0061042C">
              <w:t>- способен выдвинуть идею, но до конца не может реализовать и презентовать свою работу.</w:t>
            </w:r>
          </w:p>
        </w:tc>
      </w:tr>
      <w:tr w:rsidR="0094143D" w:rsidRPr="0061042C" w:rsidTr="00F42107">
        <w:tc>
          <w:tcPr>
            <w:tcW w:w="1585" w:type="pct"/>
            <w:vAlign w:val="center"/>
          </w:tcPr>
          <w:p w:rsidR="0094143D" w:rsidRPr="0061042C" w:rsidRDefault="0094143D" w:rsidP="0061042C">
            <w:pPr>
              <w:jc w:val="center"/>
              <w:rPr>
                <w:b/>
                <w:lang w:eastAsia="en-US"/>
              </w:rPr>
            </w:pPr>
            <w:r w:rsidRPr="0061042C">
              <w:rPr>
                <w:b/>
                <w:lang w:eastAsia="en-US"/>
              </w:rPr>
              <w:t>Удовлетворительно</w:t>
            </w:r>
          </w:p>
        </w:tc>
        <w:tc>
          <w:tcPr>
            <w:tcW w:w="3415" w:type="pct"/>
          </w:tcPr>
          <w:p w:rsidR="0094143D" w:rsidRPr="0061042C" w:rsidRDefault="0094143D"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94143D" w:rsidRPr="0061042C" w:rsidTr="00F42107">
        <w:tc>
          <w:tcPr>
            <w:tcW w:w="1585" w:type="pct"/>
            <w:vAlign w:val="center"/>
          </w:tcPr>
          <w:p w:rsidR="0094143D" w:rsidRPr="0061042C" w:rsidRDefault="0094143D" w:rsidP="0061042C">
            <w:pPr>
              <w:jc w:val="center"/>
              <w:rPr>
                <w:b/>
                <w:lang w:eastAsia="en-US"/>
              </w:rPr>
            </w:pPr>
            <w:r w:rsidRPr="0061042C">
              <w:rPr>
                <w:b/>
                <w:lang w:eastAsia="en-US"/>
              </w:rPr>
              <w:t>Неудовлетворительно</w:t>
            </w:r>
          </w:p>
        </w:tc>
        <w:tc>
          <w:tcPr>
            <w:tcW w:w="3415" w:type="pct"/>
          </w:tcPr>
          <w:p w:rsidR="0094143D" w:rsidRPr="0061042C" w:rsidRDefault="0094143D"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94143D" w:rsidRPr="0061042C" w:rsidRDefault="0094143D" w:rsidP="0061042C">
      <w:pPr>
        <w:rPr>
          <w:bCs/>
          <w:lang w:eastAsia="en-US"/>
        </w:rPr>
      </w:pPr>
    </w:p>
    <w:p w:rsidR="0094143D" w:rsidRPr="0061042C" w:rsidRDefault="0094143D"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94143D" w:rsidRPr="0061042C" w:rsidRDefault="0094143D"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94143D" w:rsidRPr="0061042C" w:rsidTr="00003022">
        <w:tc>
          <w:tcPr>
            <w:tcW w:w="1394" w:type="pct"/>
            <w:vAlign w:val="center"/>
          </w:tcPr>
          <w:p w:rsidR="0094143D" w:rsidRPr="0061042C" w:rsidRDefault="0094143D" w:rsidP="0061042C">
            <w:pPr>
              <w:jc w:val="center"/>
              <w:rPr>
                <w:b/>
                <w:lang w:eastAsia="en-US"/>
              </w:rPr>
            </w:pPr>
            <w:r w:rsidRPr="0061042C">
              <w:rPr>
                <w:b/>
                <w:lang w:eastAsia="en-US"/>
              </w:rPr>
              <w:t>Шкала оценивания</w:t>
            </w:r>
          </w:p>
        </w:tc>
        <w:tc>
          <w:tcPr>
            <w:tcW w:w="3606" w:type="pct"/>
            <w:vAlign w:val="center"/>
          </w:tcPr>
          <w:p w:rsidR="0094143D" w:rsidRPr="0061042C" w:rsidRDefault="0094143D" w:rsidP="0061042C">
            <w:pPr>
              <w:jc w:val="center"/>
              <w:rPr>
                <w:b/>
                <w:lang w:eastAsia="en-US"/>
              </w:rPr>
            </w:pPr>
            <w:r w:rsidRPr="0061042C">
              <w:rPr>
                <w:b/>
                <w:bCs/>
                <w:lang w:eastAsia="en-US"/>
              </w:rPr>
              <w:t>Показатели оценивания компетенций</w:t>
            </w:r>
          </w:p>
        </w:tc>
      </w:tr>
      <w:tr w:rsidR="0094143D" w:rsidRPr="0061042C" w:rsidTr="00003022">
        <w:tc>
          <w:tcPr>
            <w:tcW w:w="1394" w:type="pct"/>
          </w:tcPr>
          <w:p w:rsidR="0094143D" w:rsidRPr="0061042C" w:rsidRDefault="0094143D" w:rsidP="0061042C">
            <w:pPr>
              <w:jc w:val="center"/>
              <w:rPr>
                <w:b/>
                <w:lang w:eastAsia="en-US"/>
              </w:rPr>
            </w:pPr>
            <w:r w:rsidRPr="0061042C">
              <w:rPr>
                <w:b/>
                <w:lang w:eastAsia="en-US"/>
              </w:rPr>
              <w:t>Отлично</w:t>
            </w:r>
          </w:p>
        </w:tc>
        <w:tc>
          <w:tcPr>
            <w:tcW w:w="3606" w:type="pct"/>
          </w:tcPr>
          <w:p w:rsidR="0094143D" w:rsidRPr="001C21E7" w:rsidRDefault="0094143D" w:rsidP="001C21E7">
            <w:pPr>
              <w:widowControl w:val="0"/>
              <w:autoSpaceDE w:val="0"/>
              <w:autoSpaceDN w:val="0"/>
              <w:adjustRightInd w:val="0"/>
              <w:jc w:val="both"/>
            </w:pPr>
            <w:r w:rsidRPr="001C21E7">
              <w:t xml:space="preserve">знает основные положения дисциплины и применяет их для </w:t>
            </w:r>
            <w:proofErr w:type="spellStart"/>
            <w:r w:rsidRPr="001C21E7">
              <w:t>выполненияконкретного</w:t>
            </w:r>
            <w:proofErr w:type="spellEnd"/>
            <w:r w:rsidRPr="001C21E7">
              <w:t xml:space="preserve"> задания с соблюдением основных этапов создания работы;</w:t>
            </w:r>
          </w:p>
          <w:p w:rsidR="0094143D" w:rsidRPr="001C21E7" w:rsidRDefault="0094143D" w:rsidP="001C21E7">
            <w:pPr>
              <w:widowControl w:val="0"/>
              <w:autoSpaceDE w:val="0"/>
              <w:autoSpaceDN w:val="0"/>
              <w:adjustRightInd w:val="0"/>
              <w:jc w:val="both"/>
            </w:pPr>
            <w:r w:rsidRPr="001C21E7">
              <w:t>превосходно владеет приёмами и закономерностями дисциплины;</w:t>
            </w:r>
          </w:p>
          <w:p w:rsidR="0094143D" w:rsidRPr="001C21E7" w:rsidRDefault="0094143D" w:rsidP="001C21E7">
            <w:pPr>
              <w:widowControl w:val="0"/>
              <w:autoSpaceDE w:val="0"/>
              <w:autoSpaceDN w:val="0"/>
              <w:adjustRightInd w:val="0"/>
              <w:spacing w:after="200"/>
              <w:contextualSpacing/>
              <w:jc w:val="both"/>
            </w:pPr>
            <w:r w:rsidRPr="001C21E7">
              <w:t xml:space="preserve"> профессионально владеет навыками построения перспективы;</w:t>
            </w:r>
          </w:p>
          <w:p w:rsidR="0094143D" w:rsidRPr="001C21E7" w:rsidRDefault="0094143D" w:rsidP="001C21E7">
            <w:pPr>
              <w:widowControl w:val="0"/>
              <w:autoSpaceDE w:val="0"/>
              <w:autoSpaceDN w:val="0"/>
              <w:adjustRightInd w:val="0"/>
              <w:spacing w:after="200"/>
              <w:contextualSpacing/>
              <w:jc w:val="both"/>
            </w:pPr>
            <w:r w:rsidRPr="001C21E7">
              <w:t>грамотно владеет теоретическими знаниями дисциплины;</w:t>
            </w:r>
          </w:p>
          <w:p w:rsidR="0094143D" w:rsidRPr="001C21E7" w:rsidRDefault="0094143D" w:rsidP="001C21E7">
            <w:pPr>
              <w:widowControl w:val="0"/>
              <w:autoSpaceDE w:val="0"/>
              <w:autoSpaceDN w:val="0"/>
              <w:adjustRightInd w:val="0"/>
              <w:spacing w:after="200"/>
              <w:contextualSpacing/>
              <w:jc w:val="both"/>
            </w:pPr>
            <w:r w:rsidRPr="001C21E7">
              <w:t>обладает пространственным видением;</w:t>
            </w:r>
          </w:p>
          <w:p w:rsidR="0094143D" w:rsidRPr="001C21E7" w:rsidRDefault="0094143D" w:rsidP="001C21E7">
            <w:pPr>
              <w:widowControl w:val="0"/>
              <w:autoSpaceDE w:val="0"/>
              <w:autoSpaceDN w:val="0"/>
              <w:adjustRightInd w:val="0"/>
              <w:spacing w:after="200"/>
              <w:contextualSpacing/>
              <w:jc w:val="both"/>
            </w:pPr>
            <w:r w:rsidRPr="001C21E7">
              <w:t>соблюдает правильную последовательность в выполнении работы;</w:t>
            </w:r>
          </w:p>
          <w:p w:rsidR="0094143D" w:rsidRPr="001C21E7" w:rsidRDefault="0094143D" w:rsidP="001C21E7">
            <w:pPr>
              <w:widowControl w:val="0"/>
              <w:autoSpaceDE w:val="0"/>
              <w:autoSpaceDN w:val="0"/>
              <w:adjustRightInd w:val="0"/>
              <w:spacing w:after="200"/>
              <w:contextualSpacing/>
              <w:jc w:val="both"/>
            </w:pPr>
            <w:r w:rsidRPr="001C21E7">
              <w:t>совершенствует технические приемы  работы с различными живописными   материалами.</w:t>
            </w:r>
          </w:p>
          <w:p w:rsidR="0094143D" w:rsidRPr="0061042C" w:rsidRDefault="0094143D" w:rsidP="001C21E7">
            <w:pPr>
              <w:rPr>
                <w:bCs/>
                <w:lang w:eastAsia="en-US"/>
              </w:rPr>
            </w:pPr>
          </w:p>
        </w:tc>
      </w:tr>
      <w:tr w:rsidR="0094143D" w:rsidRPr="0061042C" w:rsidTr="00003022">
        <w:tc>
          <w:tcPr>
            <w:tcW w:w="1394" w:type="pct"/>
          </w:tcPr>
          <w:p w:rsidR="0094143D" w:rsidRPr="0061042C" w:rsidRDefault="0094143D" w:rsidP="0061042C">
            <w:pPr>
              <w:jc w:val="center"/>
              <w:rPr>
                <w:b/>
                <w:lang w:eastAsia="en-US"/>
              </w:rPr>
            </w:pPr>
            <w:r w:rsidRPr="0061042C">
              <w:rPr>
                <w:b/>
                <w:lang w:eastAsia="en-US"/>
              </w:rPr>
              <w:t>Хорошо</w:t>
            </w:r>
          </w:p>
        </w:tc>
        <w:tc>
          <w:tcPr>
            <w:tcW w:w="3606" w:type="pct"/>
          </w:tcPr>
          <w:p w:rsidR="0094143D" w:rsidRPr="001C21E7" w:rsidRDefault="0094143D" w:rsidP="001C21E7">
            <w:pPr>
              <w:widowControl w:val="0"/>
              <w:autoSpaceDE w:val="0"/>
              <w:autoSpaceDN w:val="0"/>
              <w:adjustRightInd w:val="0"/>
              <w:spacing w:after="200"/>
              <w:contextualSpacing/>
              <w:jc w:val="both"/>
            </w:pPr>
            <w:r w:rsidRPr="001C21E7">
              <w:rPr>
                <w:lang w:eastAsia="en-US"/>
              </w:rPr>
              <w:t>качественно выполняет практические задания;</w:t>
            </w:r>
          </w:p>
          <w:p w:rsidR="0094143D" w:rsidRPr="001C21E7" w:rsidRDefault="0094143D" w:rsidP="001C21E7">
            <w:pPr>
              <w:widowControl w:val="0"/>
              <w:autoSpaceDE w:val="0"/>
              <w:autoSpaceDN w:val="0"/>
              <w:adjustRightInd w:val="0"/>
              <w:jc w:val="both"/>
            </w:pPr>
            <w:r w:rsidRPr="001C21E7">
              <w:t>знает основные положения дисциплины и применяет их для выполнения конкретного задания с соблюдением основных этапов создания работы;</w:t>
            </w:r>
          </w:p>
          <w:p w:rsidR="0094143D" w:rsidRPr="001C21E7" w:rsidRDefault="0094143D" w:rsidP="001C21E7">
            <w:pPr>
              <w:widowControl w:val="0"/>
              <w:autoSpaceDE w:val="0"/>
              <w:autoSpaceDN w:val="0"/>
              <w:adjustRightInd w:val="0"/>
              <w:jc w:val="both"/>
            </w:pPr>
            <w:r w:rsidRPr="001C21E7">
              <w:t>хорошо владеет техническими приёмами и закономерностями построения перспективы;</w:t>
            </w:r>
          </w:p>
          <w:p w:rsidR="0094143D" w:rsidRPr="001C21E7" w:rsidRDefault="0094143D" w:rsidP="001C21E7">
            <w:pPr>
              <w:widowControl w:val="0"/>
              <w:autoSpaceDE w:val="0"/>
              <w:autoSpaceDN w:val="0"/>
              <w:adjustRightInd w:val="0"/>
              <w:jc w:val="both"/>
            </w:pPr>
            <w:r w:rsidRPr="001C21E7">
              <w:t>соблюдает правильную последовательность в выполнении работы.</w:t>
            </w:r>
          </w:p>
          <w:p w:rsidR="0094143D" w:rsidRPr="001C21E7" w:rsidRDefault="0094143D" w:rsidP="001C21E7">
            <w:pPr>
              <w:spacing w:after="200"/>
              <w:contextualSpacing/>
              <w:jc w:val="both"/>
              <w:rPr>
                <w:lang w:eastAsia="en-US"/>
              </w:rPr>
            </w:pPr>
          </w:p>
          <w:p w:rsidR="0094143D" w:rsidRPr="0061042C" w:rsidRDefault="0094143D" w:rsidP="0061042C">
            <w:pPr>
              <w:rPr>
                <w:bCs/>
                <w:lang w:eastAsia="en-US"/>
              </w:rPr>
            </w:pPr>
          </w:p>
        </w:tc>
      </w:tr>
      <w:tr w:rsidR="0094143D" w:rsidRPr="0061042C" w:rsidTr="00003022">
        <w:tc>
          <w:tcPr>
            <w:tcW w:w="1394" w:type="pct"/>
          </w:tcPr>
          <w:p w:rsidR="0094143D" w:rsidRPr="0061042C" w:rsidRDefault="0094143D" w:rsidP="0061042C">
            <w:pPr>
              <w:jc w:val="center"/>
              <w:rPr>
                <w:b/>
                <w:lang w:eastAsia="en-US"/>
              </w:rPr>
            </w:pPr>
            <w:r w:rsidRPr="0061042C">
              <w:rPr>
                <w:b/>
                <w:lang w:eastAsia="en-US"/>
              </w:rPr>
              <w:t>Удовлетворительно</w:t>
            </w:r>
          </w:p>
        </w:tc>
        <w:tc>
          <w:tcPr>
            <w:tcW w:w="3606" w:type="pct"/>
          </w:tcPr>
          <w:p w:rsidR="0094143D" w:rsidRPr="001C21E7" w:rsidRDefault="0094143D" w:rsidP="001C21E7">
            <w:pPr>
              <w:widowControl w:val="0"/>
              <w:tabs>
                <w:tab w:val="left" w:pos="851"/>
              </w:tabs>
              <w:autoSpaceDE w:val="0"/>
              <w:autoSpaceDN w:val="0"/>
              <w:adjustRightInd w:val="0"/>
              <w:ind w:right="-284"/>
              <w:jc w:val="both"/>
              <w:rPr>
                <w:i/>
              </w:rPr>
            </w:pPr>
            <w:r w:rsidRPr="001C21E7">
              <w:t>знает основные положения дисциплины и применяет их для выполнения конкретного задания с соблюдением основных этапов создания работы;</w:t>
            </w:r>
          </w:p>
          <w:p w:rsidR="0094143D" w:rsidRPr="001C21E7" w:rsidRDefault="0094143D" w:rsidP="001C21E7">
            <w:pPr>
              <w:widowControl w:val="0"/>
              <w:tabs>
                <w:tab w:val="left" w:pos="851"/>
              </w:tabs>
              <w:autoSpaceDE w:val="0"/>
              <w:autoSpaceDN w:val="0"/>
              <w:adjustRightInd w:val="0"/>
              <w:ind w:right="-284"/>
              <w:jc w:val="both"/>
              <w:rPr>
                <w:i/>
              </w:rPr>
            </w:pPr>
            <w:r w:rsidRPr="001C21E7">
              <w:t xml:space="preserve"> не достаточно хорошо владеет навыками построения перспективы;</w:t>
            </w:r>
          </w:p>
          <w:p w:rsidR="0094143D" w:rsidRPr="001C21E7" w:rsidRDefault="0094143D" w:rsidP="001C21E7">
            <w:pPr>
              <w:widowControl w:val="0"/>
              <w:tabs>
                <w:tab w:val="left" w:pos="851"/>
              </w:tabs>
              <w:autoSpaceDE w:val="0"/>
              <w:autoSpaceDN w:val="0"/>
              <w:adjustRightInd w:val="0"/>
              <w:ind w:right="-284"/>
              <w:jc w:val="both"/>
              <w:rPr>
                <w:i/>
              </w:rPr>
            </w:pPr>
            <w:r w:rsidRPr="001C21E7">
              <w:t>на низком уровне владеет теоретическими знаниями предмета;</w:t>
            </w:r>
          </w:p>
          <w:p w:rsidR="0094143D" w:rsidRPr="001C21E7" w:rsidRDefault="0094143D" w:rsidP="001C21E7">
            <w:pPr>
              <w:widowControl w:val="0"/>
              <w:tabs>
                <w:tab w:val="left" w:pos="851"/>
              </w:tabs>
              <w:autoSpaceDE w:val="0"/>
              <w:autoSpaceDN w:val="0"/>
              <w:adjustRightInd w:val="0"/>
              <w:ind w:right="-284"/>
              <w:jc w:val="both"/>
              <w:rPr>
                <w:i/>
              </w:rPr>
            </w:pPr>
            <w:r w:rsidRPr="001C21E7">
              <w:t xml:space="preserve">нуждается в помощи по выполнению работы. </w:t>
            </w:r>
          </w:p>
          <w:p w:rsidR="0094143D" w:rsidRPr="0061042C" w:rsidRDefault="0094143D" w:rsidP="0061042C">
            <w:pPr>
              <w:rPr>
                <w:bCs/>
                <w:lang w:eastAsia="en-US"/>
              </w:rPr>
            </w:pPr>
          </w:p>
        </w:tc>
      </w:tr>
      <w:tr w:rsidR="0094143D" w:rsidRPr="0061042C" w:rsidTr="00003022">
        <w:tc>
          <w:tcPr>
            <w:tcW w:w="1394" w:type="pct"/>
          </w:tcPr>
          <w:p w:rsidR="0094143D" w:rsidRPr="0061042C" w:rsidRDefault="0094143D" w:rsidP="0061042C">
            <w:pPr>
              <w:jc w:val="center"/>
              <w:rPr>
                <w:b/>
                <w:lang w:eastAsia="en-US"/>
              </w:rPr>
            </w:pPr>
            <w:r w:rsidRPr="0061042C">
              <w:rPr>
                <w:b/>
                <w:lang w:eastAsia="en-US"/>
              </w:rPr>
              <w:t>Неудовлетворительно</w:t>
            </w:r>
          </w:p>
        </w:tc>
        <w:tc>
          <w:tcPr>
            <w:tcW w:w="3606" w:type="pct"/>
          </w:tcPr>
          <w:p w:rsidR="0094143D" w:rsidRPr="00703506" w:rsidRDefault="0094143D" w:rsidP="001C21E7">
            <w:pPr>
              <w:widowControl w:val="0"/>
              <w:autoSpaceDE w:val="0"/>
              <w:autoSpaceDN w:val="0"/>
              <w:adjustRightInd w:val="0"/>
              <w:jc w:val="both"/>
            </w:pPr>
            <w:r w:rsidRPr="00703506">
              <w:t xml:space="preserve">имеет представление о содержании дисциплины, но  не способен выполнить практическое задание; </w:t>
            </w:r>
          </w:p>
          <w:p w:rsidR="0094143D" w:rsidRPr="00703506" w:rsidRDefault="0094143D" w:rsidP="001C21E7">
            <w:pPr>
              <w:widowControl w:val="0"/>
              <w:autoSpaceDE w:val="0"/>
              <w:autoSpaceDN w:val="0"/>
              <w:adjustRightInd w:val="0"/>
              <w:jc w:val="both"/>
            </w:pPr>
            <w:r w:rsidRPr="00703506">
              <w:t>не владеет необходимыми знаниями для построения перспективы;</w:t>
            </w:r>
          </w:p>
          <w:p w:rsidR="0094143D" w:rsidRPr="00703506" w:rsidRDefault="0094143D" w:rsidP="001C21E7">
            <w:pPr>
              <w:widowControl w:val="0"/>
              <w:tabs>
                <w:tab w:val="left" w:pos="851"/>
              </w:tabs>
              <w:autoSpaceDE w:val="0"/>
              <w:autoSpaceDN w:val="0"/>
              <w:adjustRightInd w:val="0"/>
              <w:ind w:right="-284"/>
              <w:jc w:val="both"/>
              <w:rPr>
                <w:i/>
              </w:rPr>
            </w:pPr>
            <w:r w:rsidRPr="00703506">
              <w:t>не владеет навыками построения перспективы.</w:t>
            </w:r>
          </w:p>
          <w:p w:rsidR="0094143D" w:rsidRPr="0061042C" w:rsidRDefault="0094143D" w:rsidP="001C21E7">
            <w:pPr>
              <w:rPr>
                <w:bCs/>
                <w:lang w:eastAsia="en-US"/>
              </w:rPr>
            </w:pPr>
          </w:p>
        </w:tc>
      </w:tr>
    </w:tbl>
    <w:p w:rsidR="0094143D" w:rsidRPr="0061042C" w:rsidRDefault="0094143D" w:rsidP="0061042C">
      <w:pPr>
        <w:spacing w:line="360" w:lineRule="auto"/>
        <w:jc w:val="both"/>
        <w:rPr>
          <w:b/>
        </w:rPr>
      </w:pPr>
    </w:p>
    <w:p w:rsidR="0094143D" w:rsidRPr="0061042C" w:rsidRDefault="0094143D"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4143D" w:rsidRPr="0061042C" w:rsidRDefault="0094143D" w:rsidP="00B97AF5">
      <w:pPr>
        <w:spacing w:line="20" w:lineRule="atLeast"/>
        <w:contextualSpacing/>
        <w:jc w:val="center"/>
        <w:rPr>
          <w:b/>
          <w:color w:val="000000"/>
        </w:rPr>
      </w:pPr>
    </w:p>
    <w:p w:rsidR="0094143D" w:rsidRPr="0061042C" w:rsidRDefault="0094143D" w:rsidP="00B97AF5">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rsidR="0094143D" w:rsidRDefault="0094143D" w:rsidP="00B97AF5">
      <w:pPr>
        <w:spacing w:line="20" w:lineRule="atLeast"/>
        <w:rPr>
          <w:b/>
        </w:rPr>
      </w:pPr>
    </w:p>
    <w:p w:rsidR="0094143D" w:rsidRDefault="0094143D" w:rsidP="00B97AF5">
      <w:pPr>
        <w:spacing w:line="20" w:lineRule="atLeast"/>
        <w:rPr>
          <w:b/>
        </w:rPr>
      </w:pPr>
      <w:r w:rsidRPr="0061042C">
        <w:rPr>
          <w:b/>
        </w:rPr>
        <w:t xml:space="preserve">Примерный список вопросов </w:t>
      </w:r>
    </w:p>
    <w:p w:rsidR="0094143D" w:rsidRDefault="0094143D" w:rsidP="00B97AF5">
      <w:pPr>
        <w:spacing w:line="20" w:lineRule="atLeast"/>
        <w:rPr>
          <w:b/>
        </w:rPr>
      </w:pPr>
    </w:p>
    <w:p w:rsidR="0094143D" w:rsidRPr="001C21E7" w:rsidRDefault="0094143D" w:rsidP="001C21E7">
      <w:pPr>
        <w:widowControl w:val="0"/>
        <w:autoSpaceDE w:val="0"/>
        <w:autoSpaceDN w:val="0"/>
        <w:adjustRightInd w:val="0"/>
        <w:ind w:left="142"/>
        <w:contextualSpacing/>
        <w:jc w:val="both"/>
        <w:rPr>
          <w:b/>
        </w:rPr>
      </w:pPr>
      <w:r w:rsidRPr="001C21E7">
        <w:rPr>
          <w:b/>
        </w:rPr>
        <w:t xml:space="preserve">Вопросы к </w:t>
      </w:r>
      <w:r>
        <w:rPr>
          <w:b/>
        </w:rPr>
        <w:t>зачету</w:t>
      </w:r>
      <w:r w:rsidRPr="001C21E7">
        <w:rPr>
          <w:b/>
        </w:rPr>
        <w:t>:</w:t>
      </w:r>
    </w:p>
    <w:p w:rsidR="0094143D" w:rsidRPr="001C21E7" w:rsidRDefault="0094143D" w:rsidP="001C21E7">
      <w:pPr>
        <w:pStyle w:val="a3"/>
        <w:numPr>
          <w:ilvl w:val="0"/>
          <w:numId w:val="4"/>
        </w:numPr>
        <w:jc w:val="both"/>
      </w:pPr>
      <w:r w:rsidRPr="001C21E7">
        <w:t xml:space="preserve">что такое проецирующий аппарат; </w:t>
      </w:r>
    </w:p>
    <w:p w:rsidR="0094143D" w:rsidRPr="001C21E7" w:rsidRDefault="0094143D" w:rsidP="001C21E7">
      <w:pPr>
        <w:pStyle w:val="a3"/>
        <w:numPr>
          <w:ilvl w:val="0"/>
          <w:numId w:val="4"/>
        </w:numPr>
        <w:jc w:val="both"/>
      </w:pPr>
      <w:r w:rsidRPr="001C21E7">
        <w:t xml:space="preserve">что такое центральная проекция; </w:t>
      </w:r>
    </w:p>
    <w:p w:rsidR="0094143D" w:rsidRPr="001C21E7" w:rsidRDefault="0094143D" w:rsidP="001C21E7">
      <w:pPr>
        <w:pStyle w:val="a3"/>
        <w:numPr>
          <w:ilvl w:val="0"/>
          <w:numId w:val="4"/>
        </w:numPr>
        <w:jc w:val="both"/>
      </w:pPr>
      <w:r w:rsidRPr="001C21E7">
        <w:t xml:space="preserve">что такое параллельная проекция; </w:t>
      </w:r>
    </w:p>
    <w:p w:rsidR="0094143D" w:rsidRPr="001C21E7" w:rsidRDefault="0094143D" w:rsidP="001C21E7">
      <w:pPr>
        <w:pStyle w:val="a3"/>
        <w:numPr>
          <w:ilvl w:val="0"/>
          <w:numId w:val="4"/>
        </w:numPr>
        <w:jc w:val="both"/>
      </w:pPr>
      <w:r w:rsidRPr="001C21E7">
        <w:t xml:space="preserve">что такое точка общего положения; </w:t>
      </w:r>
    </w:p>
    <w:p w:rsidR="0094143D" w:rsidRPr="001C21E7" w:rsidRDefault="0094143D" w:rsidP="001C21E7">
      <w:pPr>
        <w:pStyle w:val="a3"/>
        <w:numPr>
          <w:ilvl w:val="0"/>
          <w:numId w:val="4"/>
        </w:numPr>
        <w:jc w:val="both"/>
      </w:pPr>
      <w:r w:rsidRPr="001C21E7">
        <w:t xml:space="preserve">что такое точка частного положения; </w:t>
      </w:r>
    </w:p>
    <w:p w:rsidR="0094143D" w:rsidRPr="001C21E7" w:rsidRDefault="0094143D" w:rsidP="001C21E7">
      <w:pPr>
        <w:pStyle w:val="a3"/>
        <w:numPr>
          <w:ilvl w:val="0"/>
          <w:numId w:val="4"/>
        </w:numPr>
        <w:jc w:val="both"/>
      </w:pPr>
      <w:r w:rsidRPr="001C21E7">
        <w:t xml:space="preserve">что такое прямая особого положения; </w:t>
      </w:r>
    </w:p>
    <w:p w:rsidR="0094143D" w:rsidRPr="001C21E7" w:rsidRDefault="0094143D" w:rsidP="001C21E7">
      <w:pPr>
        <w:pStyle w:val="a3"/>
        <w:numPr>
          <w:ilvl w:val="0"/>
          <w:numId w:val="4"/>
        </w:numPr>
        <w:jc w:val="both"/>
      </w:pPr>
      <w:r w:rsidRPr="001C21E7">
        <w:t xml:space="preserve">описать понятие прямая широт; </w:t>
      </w:r>
    </w:p>
    <w:p w:rsidR="0094143D" w:rsidRPr="001C21E7" w:rsidRDefault="0094143D" w:rsidP="001C21E7">
      <w:pPr>
        <w:pStyle w:val="a3"/>
        <w:numPr>
          <w:ilvl w:val="0"/>
          <w:numId w:val="4"/>
        </w:numPr>
        <w:jc w:val="both"/>
      </w:pPr>
      <w:r w:rsidRPr="001C21E7">
        <w:t>описать понятие прямая высот;</w:t>
      </w:r>
    </w:p>
    <w:p w:rsidR="0094143D" w:rsidRPr="001C21E7" w:rsidRDefault="0094143D" w:rsidP="001C21E7">
      <w:pPr>
        <w:pStyle w:val="a3"/>
        <w:numPr>
          <w:ilvl w:val="0"/>
          <w:numId w:val="4"/>
        </w:numPr>
        <w:jc w:val="both"/>
      </w:pPr>
      <w:r w:rsidRPr="001C21E7">
        <w:t>описать понятие прямая глубин;</w:t>
      </w:r>
    </w:p>
    <w:p w:rsidR="0094143D" w:rsidRPr="001C21E7" w:rsidRDefault="0094143D" w:rsidP="001C21E7">
      <w:pPr>
        <w:pStyle w:val="a3"/>
        <w:numPr>
          <w:ilvl w:val="0"/>
          <w:numId w:val="4"/>
        </w:numPr>
        <w:jc w:val="both"/>
      </w:pPr>
      <w:r w:rsidRPr="001C21E7">
        <w:t>что такое бесконечно-удаленная прямая;</w:t>
      </w:r>
    </w:p>
    <w:p w:rsidR="0094143D" w:rsidRPr="001C21E7" w:rsidRDefault="0094143D" w:rsidP="001C21E7">
      <w:pPr>
        <w:pStyle w:val="a3"/>
        <w:numPr>
          <w:ilvl w:val="0"/>
          <w:numId w:val="4"/>
        </w:numPr>
        <w:jc w:val="both"/>
      </w:pPr>
      <w:r w:rsidRPr="001C21E7">
        <w:t>каким образом получается след плоскости;</w:t>
      </w:r>
    </w:p>
    <w:p w:rsidR="0094143D" w:rsidRPr="001C21E7" w:rsidRDefault="0094143D" w:rsidP="001C21E7">
      <w:pPr>
        <w:pStyle w:val="a3"/>
        <w:numPr>
          <w:ilvl w:val="0"/>
          <w:numId w:val="4"/>
        </w:numPr>
        <w:jc w:val="both"/>
      </w:pPr>
      <w:r w:rsidRPr="001C21E7">
        <w:t>особенности восходящей прямой;</w:t>
      </w:r>
    </w:p>
    <w:p w:rsidR="0094143D" w:rsidRPr="001C21E7" w:rsidRDefault="0094143D" w:rsidP="001C21E7">
      <w:pPr>
        <w:pStyle w:val="a3"/>
        <w:numPr>
          <w:ilvl w:val="0"/>
          <w:numId w:val="4"/>
        </w:numPr>
        <w:jc w:val="both"/>
      </w:pPr>
      <w:r w:rsidRPr="001C21E7">
        <w:t>особенности нисходящей прямой;</w:t>
      </w:r>
    </w:p>
    <w:p w:rsidR="0094143D" w:rsidRPr="001C21E7" w:rsidRDefault="0094143D" w:rsidP="001C21E7">
      <w:pPr>
        <w:pStyle w:val="a3"/>
        <w:numPr>
          <w:ilvl w:val="0"/>
          <w:numId w:val="4"/>
        </w:numPr>
        <w:jc w:val="both"/>
      </w:pPr>
      <w:r w:rsidRPr="001C21E7">
        <w:t>теоретический и географический горизонт;</w:t>
      </w:r>
    </w:p>
    <w:p w:rsidR="0094143D" w:rsidRPr="001C21E7" w:rsidRDefault="0094143D" w:rsidP="001C21E7">
      <w:pPr>
        <w:pStyle w:val="a3"/>
        <w:numPr>
          <w:ilvl w:val="0"/>
          <w:numId w:val="4"/>
        </w:numPr>
        <w:jc w:val="both"/>
      </w:pPr>
      <w:r w:rsidRPr="001C21E7">
        <w:t>описать понятие поле ясного зрения;</w:t>
      </w:r>
    </w:p>
    <w:p w:rsidR="0094143D" w:rsidRPr="001C21E7" w:rsidRDefault="0094143D" w:rsidP="001C21E7">
      <w:pPr>
        <w:pStyle w:val="a3"/>
        <w:numPr>
          <w:ilvl w:val="0"/>
          <w:numId w:val="4"/>
        </w:numPr>
        <w:jc w:val="both"/>
      </w:pPr>
      <w:r w:rsidRPr="001C21E7">
        <w:t>на каком расстоянии находятся дистанционные точки;</w:t>
      </w:r>
    </w:p>
    <w:p w:rsidR="0094143D" w:rsidRPr="001C21E7" w:rsidRDefault="0094143D" w:rsidP="001C21E7">
      <w:pPr>
        <w:pStyle w:val="a3"/>
        <w:numPr>
          <w:ilvl w:val="0"/>
          <w:numId w:val="4"/>
        </w:numPr>
        <w:jc w:val="both"/>
      </w:pPr>
      <w:r w:rsidRPr="001C21E7">
        <w:t>что значит главный луч зрения;</w:t>
      </w:r>
    </w:p>
    <w:p w:rsidR="0094143D" w:rsidRPr="001C21E7" w:rsidRDefault="0094143D" w:rsidP="001C21E7">
      <w:pPr>
        <w:pStyle w:val="a3"/>
        <w:numPr>
          <w:ilvl w:val="0"/>
          <w:numId w:val="4"/>
        </w:numPr>
        <w:jc w:val="both"/>
      </w:pPr>
      <w:r w:rsidRPr="001C21E7">
        <w:t>для чего используется точка стояния;</w:t>
      </w:r>
    </w:p>
    <w:p w:rsidR="0094143D" w:rsidRPr="001C21E7" w:rsidRDefault="0094143D" w:rsidP="001C21E7">
      <w:pPr>
        <w:pStyle w:val="a3"/>
        <w:numPr>
          <w:ilvl w:val="0"/>
          <w:numId w:val="4"/>
        </w:numPr>
        <w:jc w:val="both"/>
      </w:pPr>
      <w:r w:rsidRPr="001C21E7">
        <w:t xml:space="preserve">что такое линия горизонта и где она располагается; </w:t>
      </w:r>
    </w:p>
    <w:p w:rsidR="0094143D" w:rsidRPr="001C21E7" w:rsidRDefault="0094143D" w:rsidP="001C21E7">
      <w:pPr>
        <w:pStyle w:val="a3"/>
        <w:numPr>
          <w:ilvl w:val="0"/>
          <w:numId w:val="4"/>
        </w:numPr>
        <w:jc w:val="both"/>
      </w:pPr>
      <w:r w:rsidRPr="001C21E7">
        <w:t xml:space="preserve">в чем особенность построения перспективы с одной точкой схода; </w:t>
      </w:r>
    </w:p>
    <w:p w:rsidR="0094143D" w:rsidRPr="001C21E7" w:rsidRDefault="0094143D" w:rsidP="001C21E7">
      <w:pPr>
        <w:pStyle w:val="a3"/>
        <w:numPr>
          <w:ilvl w:val="0"/>
          <w:numId w:val="4"/>
        </w:numPr>
        <w:jc w:val="both"/>
      </w:pPr>
      <w:r w:rsidRPr="001C21E7">
        <w:t xml:space="preserve">в чем особенность построения перспективы с двумя точками схода; </w:t>
      </w:r>
    </w:p>
    <w:p w:rsidR="0094143D" w:rsidRPr="001C21E7" w:rsidRDefault="0094143D" w:rsidP="001C21E7">
      <w:pPr>
        <w:pStyle w:val="a3"/>
        <w:numPr>
          <w:ilvl w:val="0"/>
          <w:numId w:val="4"/>
        </w:numPr>
        <w:jc w:val="both"/>
      </w:pPr>
      <w:r w:rsidRPr="001C21E7">
        <w:t xml:space="preserve">в чем принцип построения перспективы методом сетки; </w:t>
      </w:r>
    </w:p>
    <w:p w:rsidR="0094143D" w:rsidRPr="001C21E7" w:rsidRDefault="0094143D" w:rsidP="001C21E7">
      <w:pPr>
        <w:pStyle w:val="a3"/>
        <w:numPr>
          <w:ilvl w:val="0"/>
          <w:numId w:val="4"/>
        </w:numPr>
        <w:jc w:val="both"/>
      </w:pPr>
      <w:r w:rsidRPr="001C21E7">
        <w:t xml:space="preserve">в чем принцип построения перспективы способом архитектора; </w:t>
      </w:r>
    </w:p>
    <w:p w:rsidR="0094143D" w:rsidRDefault="0094143D" w:rsidP="001C21E7">
      <w:pPr>
        <w:pStyle w:val="a3"/>
        <w:numPr>
          <w:ilvl w:val="0"/>
          <w:numId w:val="4"/>
        </w:numPr>
        <w:jc w:val="both"/>
      </w:pPr>
      <w:r w:rsidRPr="001C21E7">
        <w:t xml:space="preserve">в чем отличие построения теней при искусственном освещении от освещения при солнечном; </w:t>
      </w:r>
    </w:p>
    <w:p w:rsidR="0094143D" w:rsidRDefault="0094143D" w:rsidP="001C21E7">
      <w:pPr>
        <w:pStyle w:val="a3"/>
        <w:numPr>
          <w:ilvl w:val="0"/>
          <w:numId w:val="4"/>
        </w:numPr>
        <w:jc w:val="both"/>
      </w:pPr>
      <w:r>
        <w:t>что такое «технический рисунок»;</w:t>
      </w:r>
    </w:p>
    <w:p w:rsidR="0094143D" w:rsidRDefault="0094143D" w:rsidP="001C21E7">
      <w:pPr>
        <w:pStyle w:val="a3"/>
        <w:numPr>
          <w:ilvl w:val="0"/>
          <w:numId w:val="4"/>
        </w:numPr>
        <w:jc w:val="both"/>
      </w:pPr>
      <w:r>
        <w:t>какие существуют способы выявления объема в техническом рисунке.</w:t>
      </w:r>
    </w:p>
    <w:p w:rsidR="0094143D" w:rsidRPr="001C21E7" w:rsidRDefault="0094143D" w:rsidP="00FE37AC">
      <w:pPr>
        <w:jc w:val="both"/>
      </w:pPr>
    </w:p>
    <w:p w:rsidR="0094143D" w:rsidRPr="00FE37AC" w:rsidRDefault="0094143D" w:rsidP="00FE37AC">
      <w:pPr>
        <w:widowControl w:val="0"/>
        <w:autoSpaceDE w:val="0"/>
        <w:autoSpaceDN w:val="0"/>
        <w:adjustRightInd w:val="0"/>
        <w:ind w:left="142"/>
        <w:jc w:val="both"/>
        <w:rPr>
          <w:u w:val="single"/>
        </w:rPr>
      </w:pPr>
      <w:r w:rsidRPr="00FE37AC">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94143D" w:rsidRPr="001C21E7" w:rsidRDefault="0094143D" w:rsidP="001C21E7">
      <w:pPr>
        <w:widowControl w:val="0"/>
        <w:autoSpaceDE w:val="0"/>
        <w:autoSpaceDN w:val="0"/>
        <w:adjustRightInd w:val="0"/>
        <w:ind w:left="142"/>
        <w:jc w:val="both"/>
        <w:rPr>
          <w:b/>
        </w:rPr>
      </w:pPr>
    </w:p>
    <w:p w:rsidR="0094143D" w:rsidRPr="001C21E7" w:rsidRDefault="0094143D" w:rsidP="00FE37AC">
      <w:pPr>
        <w:pStyle w:val="a3"/>
        <w:numPr>
          <w:ilvl w:val="0"/>
          <w:numId w:val="32"/>
        </w:numPr>
        <w:jc w:val="both"/>
      </w:pPr>
      <w:r w:rsidRPr="001C21E7">
        <w:t xml:space="preserve">Понятие перспектива, изучение «проецирующего аппарата», способы использования, виды проекций, восприятие и изображение на плоскости 3-х мерных объектов. Выполнить схематично «проецирующий аппарат», провести анализ и принцип его устройства и работы, выполнить построение объекта с проекциями по 3-м осям. Формат </w:t>
      </w:r>
      <w:proofErr w:type="spellStart"/>
      <w:r w:rsidRPr="001C21E7">
        <w:t>А3</w:t>
      </w:r>
      <w:proofErr w:type="spellEnd"/>
      <w:r w:rsidRPr="001C21E7">
        <w:t>.</w:t>
      </w:r>
    </w:p>
    <w:p w:rsidR="0094143D" w:rsidRPr="001C21E7" w:rsidRDefault="0094143D" w:rsidP="00FE37AC">
      <w:pPr>
        <w:pStyle w:val="a3"/>
        <w:numPr>
          <w:ilvl w:val="0"/>
          <w:numId w:val="32"/>
        </w:numPr>
        <w:jc w:val="both"/>
      </w:pPr>
      <w:r w:rsidRPr="001C21E7">
        <w:t xml:space="preserve">Изучение условных обозначений, принятых в перспективе, где применяются, особенности. Выполнить условные обозначения на схеме «проецирующего аппарата». Формат </w:t>
      </w:r>
      <w:proofErr w:type="spellStart"/>
      <w:r w:rsidRPr="001C21E7">
        <w:t>А3</w:t>
      </w:r>
      <w:proofErr w:type="spellEnd"/>
      <w:r w:rsidRPr="001C21E7">
        <w:t>.</w:t>
      </w:r>
    </w:p>
    <w:p w:rsidR="0094143D" w:rsidRPr="001C21E7" w:rsidRDefault="0094143D" w:rsidP="00FE37AC">
      <w:pPr>
        <w:pStyle w:val="a3"/>
        <w:numPr>
          <w:ilvl w:val="0"/>
          <w:numId w:val="32"/>
        </w:numPr>
        <w:jc w:val="both"/>
      </w:pPr>
      <w:r w:rsidRPr="001C21E7">
        <w:t xml:space="preserve">Выполнить схематичные построения точки в различных положениях в предметной плоскости, изобразить в «проецирующем аппарате», показать проекцию точки на картинную плоскость. Формат </w:t>
      </w:r>
      <w:proofErr w:type="spellStart"/>
      <w:r w:rsidRPr="001C21E7">
        <w:t>А3</w:t>
      </w:r>
      <w:proofErr w:type="spellEnd"/>
      <w:r w:rsidRPr="001C21E7">
        <w:t>.</w:t>
      </w:r>
    </w:p>
    <w:p w:rsidR="0094143D" w:rsidRPr="001C21E7" w:rsidRDefault="0094143D" w:rsidP="00FE37AC">
      <w:pPr>
        <w:pStyle w:val="a3"/>
        <w:numPr>
          <w:ilvl w:val="0"/>
          <w:numId w:val="32"/>
        </w:numPr>
        <w:jc w:val="both"/>
      </w:pPr>
      <w:r w:rsidRPr="001C21E7">
        <w:t xml:space="preserve">Выполнить схематичные построения прямой в различных положениях в предметной плоскости, изобразить в «проецирующем аппарате», показать проекцию прямой на картинную плоскость. Формат </w:t>
      </w:r>
      <w:proofErr w:type="spellStart"/>
      <w:r w:rsidRPr="001C21E7">
        <w:t>А3</w:t>
      </w:r>
      <w:proofErr w:type="spellEnd"/>
      <w:r w:rsidRPr="001C21E7">
        <w:t>.</w:t>
      </w:r>
    </w:p>
    <w:p w:rsidR="0094143D" w:rsidRPr="001C21E7" w:rsidRDefault="0094143D" w:rsidP="00FE37AC">
      <w:pPr>
        <w:pStyle w:val="a3"/>
        <w:numPr>
          <w:ilvl w:val="0"/>
          <w:numId w:val="32"/>
        </w:numPr>
        <w:jc w:val="both"/>
      </w:pPr>
      <w:r w:rsidRPr="001C21E7">
        <w:t xml:space="preserve">Выполнить схематичные построения прямой в различных положениях в предметной плоскости с продолжением ее проекции до линии горизонта, показать «предельную точку», изобразить в «проецирующем аппарате», показать проекцию прямой на картинную плоскость. Формат </w:t>
      </w:r>
      <w:proofErr w:type="spellStart"/>
      <w:r w:rsidRPr="001C21E7">
        <w:t>А3</w:t>
      </w:r>
      <w:proofErr w:type="spellEnd"/>
      <w:r w:rsidRPr="001C21E7">
        <w:t>.</w:t>
      </w:r>
    </w:p>
    <w:p w:rsidR="0094143D" w:rsidRPr="001C21E7" w:rsidRDefault="0094143D" w:rsidP="00FE37AC">
      <w:pPr>
        <w:pStyle w:val="a3"/>
        <w:numPr>
          <w:ilvl w:val="0"/>
          <w:numId w:val="32"/>
        </w:numPr>
        <w:jc w:val="both"/>
      </w:pPr>
      <w:r w:rsidRPr="001C21E7">
        <w:t xml:space="preserve">Выполнить схематичные построения параллельных прямых в различных положениях в предметной плоскости с продолжением их проекции до линии горизонта, показать «предельную точку», изобразить в «проецирующем аппарате», показать проекцию прямой на картинную плоскость. Формат </w:t>
      </w:r>
      <w:proofErr w:type="spellStart"/>
      <w:r w:rsidRPr="001C21E7">
        <w:t>А3</w:t>
      </w:r>
      <w:proofErr w:type="spellEnd"/>
      <w:r w:rsidRPr="001C21E7">
        <w:t>.</w:t>
      </w:r>
    </w:p>
    <w:p w:rsidR="0094143D" w:rsidRPr="001C21E7" w:rsidRDefault="0094143D" w:rsidP="00FE37AC">
      <w:pPr>
        <w:pStyle w:val="a3"/>
        <w:numPr>
          <w:ilvl w:val="0"/>
          <w:numId w:val="32"/>
        </w:numPr>
        <w:jc w:val="both"/>
      </w:pPr>
      <w:r w:rsidRPr="001C21E7">
        <w:t xml:space="preserve">Выполнить 3 рисунка (схематично) одного и того же пейзажа с одного и того же ракурса, при разных уровнях линии горизонта. Понять связь выбора положения и угла зрения с художественным образом композиции. </w:t>
      </w:r>
    </w:p>
    <w:p w:rsidR="0094143D" w:rsidRPr="001C21E7" w:rsidRDefault="0094143D" w:rsidP="00FE37AC">
      <w:pPr>
        <w:pStyle w:val="a3"/>
        <w:numPr>
          <w:ilvl w:val="0"/>
          <w:numId w:val="32"/>
        </w:numPr>
        <w:jc w:val="both"/>
      </w:pPr>
      <w:r w:rsidRPr="001C21E7">
        <w:t xml:space="preserve">Выполнить схематичные построения прямых, образующих угол в различных положениях в предметной плоскости с продолжением их проекции до линии горизонта, показать «предельные точки», изобразить в «проецирующем аппарате», показать проекцию прямой на картинную плоскость. Формат </w:t>
      </w:r>
      <w:proofErr w:type="spellStart"/>
      <w:r w:rsidRPr="001C21E7">
        <w:t>А3</w:t>
      </w:r>
      <w:proofErr w:type="spellEnd"/>
      <w:r w:rsidRPr="001C21E7">
        <w:t>.</w:t>
      </w:r>
    </w:p>
    <w:p w:rsidR="0094143D" w:rsidRPr="001C21E7" w:rsidRDefault="0094143D" w:rsidP="00FE37AC">
      <w:pPr>
        <w:pStyle w:val="a3"/>
        <w:numPr>
          <w:ilvl w:val="0"/>
          <w:numId w:val="32"/>
        </w:numPr>
        <w:jc w:val="both"/>
      </w:pPr>
      <w:r w:rsidRPr="001C21E7">
        <w:t xml:space="preserve">Выполнить схематичные построения плоскости в различных положениях в предметной плоскости, показать «предельные точки», перспективные сокращения, изобразить в «проецирующем аппарате», показать проекцию прямой на картинную плоскость. Формат </w:t>
      </w:r>
      <w:proofErr w:type="spellStart"/>
      <w:r w:rsidRPr="001C21E7">
        <w:t>А3</w:t>
      </w:r>
      <w:proofErr w:type="spellEnd"/>
      <w:r w:rsidRPr="001C21E7">
        <w:t>.</w:t>
      </w:r>
    </w:p>
    <w:p w:rsidR="0094143D" w:rsidRPr="001C21E7" w:rsidRDefault="0094143D" w:rsidP="00FE37AC">
      <w:pPr>
        <w:pStyle w:val="a3"/>
        <w:numPr>
          <w:ilvl w:val="0"/>
          <w:numId w:val="32"/>
        </w:numPr>
        <w:jc w:val="both"/>
      </w:pPr>
      <w:r w:rsidRPr="001C21E7">
        <w:t xml:space="preserve">Изучение понятия «отрезок частного положения», выполнить схематичные построения отрезка «частного положения», в различных положениях в предметной плоскости с продолжением их проекции до линии горизонта, показать «предельные точки», изобразить в «проецирующем аппарате», показать проекцию прямой на картинную плоскость. Формат </w:t>
      </w:r>
      <w:proofErr w:type="spellStart"/>
      <w:r w:rsidRPr="001C21E7">
        <w:t>А3</w:t>
      </w:r>
      <w:proofErr w:type="spellEnd"/>
      <w:r w:rsidRPr="001C21E7">
        <w:t>.</w:t>
      </w:r>
    </w:p>
    <w:p w:rsidR="0094143D" w:rsidRPr="001C21E7" w:rsidRDefault="0094143D" w:rsidP="00FE37AC">
      <w:pPr>
        <w:pStyle w:val="a3"/>
        <w:numPr>
          <w:ilvl w:val="0"/>
          <w:numId w:val="32"/>
        </w:numPr>
        <w:jc w:val="both"/>
      </w:pPr>
      <w:r w:rsidRPr="001C21E7">
        <w:t xml:space="preserve">Изучение понятия «отрезок общего положения», выполнить схематичные построения отрезка «общего положения», в различных положениях в предметной плоскости с продолжением их проекции до линии горизонта, показать «предельные точки», изобразить в «проецирующем аппарате», показать проекцию прямой на картинную плоскость. Формат </w:t>
      </w:r>
      <w:proofErr w:type="spellStart"/>
      <w:r w:rsidRPr="001C21E7">
        <w:t>А3</w:t>
      </w:r>
      <w:proofErr w:type="spellEnd"/>
      <w:r w:rsidRPr="001C21E7">
        <w:t>.</w:t>
      </w:r>
    </w:p>
    <w:p w:rsidR="0094143D" w:rsidRPr="001C21E7" w:rsidRDefault="0094143D" w:rsidP="00FE37AC">
      <w:pPr>
        <w:pStyle w:val="a3"/>
        <w:numPr>
          <w:ilvl w:val="0"/>
          <w:numId w:val="32"/>
        </w:numPr>
        <w:jc w:val="both"/>
      </w:pPr>
      <w:r w:rsidRPr="001C21E7">
        <w:t xml:space="preserve">Выполнить построение окружности в перспективе Формат </w:t>
      </w:r>
      <w:proofErr w:type="spellStart"/>
      <w:r w:rsidRPr="001C21E7">
        <w:t>А3</w:t>
      </w:r>
      <w:proofErr w:type="spellEnd"/>
      <w:r w:rsidRPr="001C21E7">
        <w:t>.</w:t>
      </w:r>
    </w:p>
    <w:p w:rsidR="0094143D" w:rsidRPr="001C21E7" w:rsidRDefault="0094143D" w:rsidP="00FE37AC">
      <w:pPr>
        <w:pStyle w:val="a3"/>
        <w:numPr>
          <w:ilvl w:val="0"/>
          <w:numId w:val="32"/>
        </w:numPr>
        <w:jc w:val="both"/>
      </w:pPr>
      <w:r w:rsidRPr="001C21E7">
        <w:t xml:space="preserve">Выполнить  построение геометрических тел в перспективе. Формат </w:t>
      </w:r>
      <w:proofErr w:type="spellStart"/>
      <w:r w:rsidRPr="001C21E7">
        <w:t>А3</w:t>
      </w:r>
      <w:proofErr w:type="spellEnd"/>
      <w:r w:rsidRPr="001C21E7">
        <w:t xml:space="preserve">. </w:t>
      </w:r>
    </w:p>
    <w:p w:rsidR="0094143D" w:rsidRPr="001C21E7" w:rsidRDefault="0094143D" w:rsidP="00FE37AC">
      <w:pPr>
        <w:pStyle w:val="a3"/>
        <w:numPr>
          <w:ilvl w:val="0"/>
          <w:numId w:val="32"/>
        </w:numPr>
        <w:jc w:val="both"/>
      </w:pPr>
      <w:r w:rsidRPr="001C21E7">
        <w:t xml:space="preserve">Построить перспективу пучка параллельных прямых находящихся в различных положениях в предметной плоскости. Формат </w:t>
      </w:r>
      <w:proofErr w:type="spellStart"/>
      <w:r w:rsidRPr="001C21E7">
        <w:t>А3</w:t>
      </w:r>
      <w:proofErr w:type="spellEnd"/>
      <w:r w:rsidRPr="001C21E7">
        <w:t xml:space="preserve">. </w:t>
      </w:r>
    </w:p>
    <w:p w:rsidR="0094143D" w:rsidRPr="001C21E7" w:rsidRDefault="0094143D" w:rsidP="00FE37AC">
      <w:pPr>
        <w:pStyle w:val="a3"/>
        <w:numPr>
          <w:ilvl w:val="0"/>
          <w:numId w:val="32"/>
        </w:numPr>
        <w:jc w:val="both"/>
      </w:pPr>
      <w:r w:rsidRPr="001C21E7">
        <w:t xml:space="preserve">Построить перспективу плоских геометрических фигур. Формат </w:t>
      </w:r>
      <w:proofErr w:type="spellStart"/>
      <w:r w:rsidRPr="001C21E7">
        <w:t>А3</w:t>
      </w:r>
      <w:proofErr w:type="spellEnd"/>
      <w:r w:rsidRPr="001C21E7">
        <w:t xml:space="preserve">. </w:t>
      </w:r>
    </w:p>
    <w:p w:rsidR="0094143D" w:rsidRPr="001C21E7" w:rsidRDefault="0094143D" w:rsidP="00FE37AC">
      <w:pPr>
        <w:pStyle w:val="a3"/>
        <w:numPr>
          <w:ilvl w:val="0"/>
          <w:numId w:val="32"/>
        </w:numPr>
        <w:jc w:val="both"/>
      </w:pPr>
      <w:r w:rsidRPr="001C21E7">
        <w:t xml:space="preserve">Выполнить построение объемных геометрических тел, проанализировать связь, составляющих фигуры компонентов и проекционное восприятие. Формат </w:t>
      </w:r>
      <w:proofErr w:type="spellStart"/>
      <w:r w:rsidRPr="001C21E7">
        <w:t>А3</w:t>
      </w:r>
      <w:proofErr w:type="spellEnd"/>
      <w:r w:rsidRPr="001C21E7">
        <w:t xml:space="preserve">. </w:t>
      </w:r>
    </w:p>
    <w:p w:rsidR="0094143D" w:rsidRPr="001C21E7" w:rsidRDefault="0094143D" w:rsidP="00FE37AC">
      <w:pPr>
        <w:pStyle w:val="a3"/>
        <w:numPr>
          <w:ilvl w:val="0"/>
          <w:numId w:val="32"/>
        </w:numPr>
        <w:jc w:val="both"/>
      </w:pPr>
      <w:r w:rsidRPr="001C21E7">
        <w:t xml:space="preserve">Построить изображение на плоскости в перспективе, используя метод «сетки» для переноса с образца. Формат </w:t>
      </w:r>
      <w:proofErr w:type="spellStart"/>
      <w:r w:rsidRPr="001C21E7">
        <w:t>А3</w:t>
      </w:r>
      <w:proofErr w:type="spellEnd"/>
      <w:r w:rsidRPr="001C21E7">
        <w:t xml:space="preserve">. </w:t>
      </w:r>
    </w:p>
    <w:p w:rsidR="0094143D" w:rsidRPr="001C21E7" w:rsidRDefault="0094143D" w:rsidP="00FE37AC">
      <w:pPr>
        <w:pStyle w:val="a3"/>
        <w:numPr>
          <w:ilvl w:val="0"/>
          <w:numId w:val="32"/>
        </w:numPr>
        <w:jc w:val="both"/>
      </w:pPr>
      <w:r w:rsidRPr="001C21E7">
        <w:t xml:space="preserve">Выполнить построение перспективы объектов с прямыми углами, применяя смежные квадраты. Формат </w:t>
      </w:r>
      <w:proofErr w:type="spellStart"/>
      <w:r w:rsidRPr="001C21E7">
        <w:t>А3</w:t>
      </w:r>
      <w:proofErr w:type="spellEnd"/>
      <w:r w:rsidRPr="001C21E7">
        <w:t xml:space="preserve">. </w:t>
      </w:r>
    </w:p>
    <w:p w:rsidR="0094143D" w:rsidRPr="001C21E7" w:rsidRDefault="0094143D" w:rsidP="00FE37AC">
      <w:pPr>
        <w:pStyle w:val="a3"/>
        <w:numPr>
          <w:ilvl w:val="0"/>
          <w:numId w:val="32"/>
        </w:numPr>
        <w:jc w:val="both"/>
      </w:pPr>
      <w:r w:rsidRPr="001C21E7">
        <w:t xml:space="preserve">Построить геометрические тела в перспективе с 2 точками схода, с тенями от искусственного источника света. Формат </w:t>
      </w:r>
      <w:proofErr w:type="spellStart"/>
      <w:r w:rsidRPr="001C21E7">
        <w:t>А3</w:t>
      </w:r>
      <w:proofErr w:type="spellEnd"/>
      <w:r w:rsidRPr="001C21E7">
        <w:t xml:space="preserve">. </w:t>
      </w:r>
    </w:p>
    <w:p w:rsidR="0094143D" w:rsidRPr="001C21E7" w:rsidRDefault="0094143D" w:rsidP="00FE37AC">
      <w:pPr>
        <w:pStyle w:val="a3"/>
        <w:numPr>
          <w:ilvl w:val="0"/>
          <w:numId w:val="32"/>
        </w:numPr>
        <w:jc w:val="both"/>
      </w:pPr>
      <w:r w:rsidRPr="001C21E7">
        <w:t xml:space="preserve">Построить интерьер с предметами и тенями от искусственного источника света. Формат </w:t>
      </w:r>
      <w:proofErr w:type="spellStart"/>
      <w:r w:rsidRPr="001C21E7">
        <w:t>А3</w:t>
      </w:r>
      <w:proofErr w:type="spellEnd"/>
      <w:r w:rsidRPr="001C21E7">
        <w:t xml:space="preserve">. </w:t>
      </w:r>
    </w:p>
    <w:p w:rsidR="0094143D" w:rsidRPr="001C21E7" w:rsidRDefault="0094143D" w:rsidP="00FE37AC">
      <w:pPr>
        <w:pStyle w:val="a3"/>
        <w:numPr>
          <w:ilvl w:val="0"/>
          <w:numId w:val="32"/>
        </w:numPr>
        <w:jc w:val="both"/>
      </w:pPr>
      <w:r w:rsidRPr="001C21E7">
        <w:t xml:space="preserve">Построить геометрические тела в перспективе с 2 точками схода, с тенями от естественного источника света (солнце). Формат </w:t>
      </w:r>
      <w:proofErr w:type="spellStart"/>
      <w:r w:rsidRPr="001C21E7">
        <w:t>А3</w:t>
      </w:r>
      <w:proofErr w:type="spellEnd"/>
      <w:r w:rsidRPr="001C21E7">
        <w:t xml:space="preserve">. </w:t>
      </w:r>
    </w:p>
    <w:p w:rsidR="0094143D" w:rsidRPr="001C21E7" w:rsidRDefault="0094143D" w:rsidP="00FE37AC">
      <w:pPr>
        <w:pStyle w:val="a3"/>
        <w:numPr>
          <w:ilvl w:val="0"/>
          <w:numId w:val="32"/>
        </w:numPr>
        <w:jc w:val="both"/>
      </w:pPr>
      <w:r w:rsidRPr="001C21E7">
        <w:t xml:space="preserve">Построить группу геометрических тел с отражениями в горизонтальной плоскости (поверхность воды). Формат </w:t>
      </w:r>
      <w:proofErr w:type="spellStart"/>
      <w:r w:rsidRPr="001C21E7">
        <w:t>А3</w:t>
      </w:r>
      <w:proofErr w:type="spellEnd"/>
      <w:r w:rsidRPr="001C21E7">
        <w:t>.</w:t>
      </w:r>
    </w:p>
    <w:p w:rsidR="0094143D" w:rsidRPr="001C21E7" w:rsidRDefault="0094143D" w:rsidP="00FE37AC">
      <w:pPr>
        <w:pStyle w:val="a3"/>
        <w:numPr>
          <w:ilvl w:val="0"/>
          <w:numId w:val="32"/>
        </w:numPr>
        <w:jc w:val="both"/>
      </w:pPr>
      <w:r w:rsidRPr="001C21E7">
        <w:t xml:space="preserve">Построение геометрических тел с отражением в плоскости, расположенной под разными углами. Формат </w:t>
      </w:r>
      <w:proofErr w:type="spellStart"/>
      <w:r w:rsidRPr="001C21E7">
        <w:t>А3</w:t>
      </w:r>
      <w:proofErr w:type="spellEnd"/>
      <w:r w:rsidRPr="001C21E7">
        <w:t>.</w:t>
      </w:r>
    </w:p>
    <w:p w:rsidR="0094143D" w:rsidRPr="0061042C" w:rsidRDefault="0094143D" w:rsidP="00FE37AC">
      <w:pPr>
        <w:rPr>
          <w:b/>
        </w:rPr>
      </w:pPr>
    </w:p>
    <w:p w:rsidR="0094143D" w:rsidRPr="0061042C" w:rsidRDefault="0094143D" w:rsidP="00FE37AC">
      <w:pPr>
        <w:jc w:val="both"/>
      </w:pPr>
    </w:p>
    <w:p w:rsidR="0094143D" w:rsidRPr="0061042C" w:rsidRDefault="0094143D" w:rsidP="00FE37AC">
      <w:pPr>
        <w:ind w:firstLine="120"/>
        <w:jc w:val="both"/>
      </w:pPr>
    </w:p>
    <w:p w:rsidR="0094143D" w:rsidRPr="00037F39" w:rsidRDefault="0094143D" w:rsidP="00037F39">
      <w:pPr>
        <w:spacing w:line="360" w:lineRule="auto"/>
        <w:jc w:val="both"/>
        <w:rPr>
          <w:b/>
        </w:rPr>
      </w:pPr>
    </w:p>
    <w:sectPr w:rsidR="0094143D" w:rsidRPr="00037F3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F2C4BE8"/>
    <w:multiLevelType w:val="hybridMultilevel"/>
    <w:tmpl w:val="707268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8">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88435F0"/>
    <w:multiLevelType w:val="hybridMultilevel"/>
    <w:tmpl w:val="EEA01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1F334E"/>
    <w:multiLevelType w:val="hybridMultilevel"/>
    <w:tmpl w:val="C144E2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7">
    <w:nsid w:val="3A52215A"/>
    <w:multiLevelType w:val="multilevel"/>
    <w:tmpl w:val="51E89C36"/>
    <w:lvl w:ilvl="0">
      <w:start w:val="1"/>
      <w:numFmt w:val="decimal"/>
      <w:lvlText w:val="%1."/>
      <w:lvlJc w:val="left"/>
      <w:pPr>
        <w:ind w:left="644"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0C46858"/>
    <w:multiLevelType w:val="hybridMultilevel"/>
    <w:tmpl w:val="6DF2412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42075783"/>
    <w:multiLevelType w:val="hybridMultilevel"/>
    <w:tmpl w:val="D480DC38"/>
    <w:lvl w:ilvl="0" w:tplc="2E7EE47A">
      <w:start w:val="1"/>
      <w:numFmt w:val="decimal"/>
      <w:lvlText w:val="%1."/>
      <w:lvlJc w:val="left"/>
      <w:pPr>
        <w:ind w:left="1209" w:hanging="50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2">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B0227F9"/>
    <w:multiLevelType w:val="hybridMultilevel"/>
    <w:tmpl w:val="5F7E02A8"/>
    <w:lvl w:ilvl="0" w:tplc="9092D6A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640F53D5"/>
    <w:multiLevelType w:val="hybridMultilevel"/>
    <w:tmpl w:val="D3948C2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9"/>
  </w:num>
  <w:num w:numId="2">
    <w:abstractNumId w:val="13"/>
  </w:num>
  <w:num w:numId="3">
    <w:abstractNumId w:val="24"/>
  </w:num>
  <w:num w:numId="4">
    <w:abstractNumId w:val="10"/>
  </w:num>
  <w:num w:numId="5">
    <w:abstractNumId w:val="18"/>
  </w:num>
  <w:num w:numId="6">
    <w:abstractNumId w:val="26"/>
  </w:num>
  <w:num w:numId="7">
    <w:abstractNumId w:val="19"/>
  </w:num>
  <w:num w:numId="8">
    <w:abstractNumId w:val="30"/>
  </w:num>
  <w:num w:numId="9">
    <w:abstractNumId w:val="32"/>
  </w:num>
  <w:num w:numId="10">
    <w:abstractNumId w:val="28"/>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3"/>
  </w:num>
  <w:num w:numId="14">
    <w:abstractNumId w:val="14"/>
  </w:num>
  <w:num w:numId="15">
    <w:abstractNumId w:val="6"/>
  </w:num>
  <w:num w:numId="16">
    <w:abstractNumId w:val="16"/>
  </w:num>
  <w:num w:numId="17">
    <w:abstractNumId w:val="12"/>
  </w:num>
  <w:num w:numId="18">
    <w:abstractNumId w:val="7"/>
  </w:num>
  <w:num w:numId="19">
    <w:abstractNumId w:val="3"/>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5"/>
  </w:num>
  <w:num w:numId="23">
    <w:abstractNumId w:val="17"/>
  </w:num>
  <w:num w:numId="24">
    <w:abstractNumId w:val="21"/>
  </w:num>
  <w:num w:numId="25">
    <w:abstractNumId w:val="20"/>
  </w:num>
  <w:num w:numId="26">
    <w:abstractNumId w:val="27"/>
  </w:num>
  <w:num w:numId="27">
    <w:abstractNumId w:val="9"/>
  </w:num>
  <w:num w:numId="28">
    <w:abstractNumId w:val="5"/>
  </w:num>
  <w:num w:numId="29">
    <w:abstractNumId w:val="31"/>
  </w:num>
  <w:num w:numId="30">
    <w:abstractNumId w:val="11"/>
  </w:num>
  <w:num w:numId="31">
    <w:abstractNumId w:val="8"/>
  </w:num>
  <w:num w:numId="32">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303E"/>
    <w:rsid w:val="000147CD"/>
    <w:rsid w:val="000159C2"/>
    <w:rsid w:val="00016276"/>
    <w:rsid w:val="00022183"/>
    <w:rsid w:val="0002526A"/>
    <w:rsid w:val="00031960"/>
    <w:rsid w:val="0003302C"/>
    <w:rsid w:val="00033CEA"/>
    <w:rsid w:val="00034A75"/>
    <w:rsid w:val="000366C4"/>
    <w:rsid w:val="00036E7D"/>
    <w:rsid w:val="00037F39"/>
    <w:rsid w:val="00044F96"/>
    <w:rsid w:val="00045D6D"/>
    <w:rsid w:val="00045FB9"/>
    <w:rsid w:val="000472E3"/>
    <w:rsid w:val="0005462A"/>
    <w:rsid w:val="00057CBB"/>
    <w:rsid w:val="0006377D"/>
    <w:rsid w:val="00072222"/>
    <w:rsid w:val="00075FB2"/>
    <w:rsid w:val="00076108"/>
    <w:rsid w:val="00081A8F"/>
    <w:rsid w:val="00084190"/>
    <w:rsid w:val="0008548E"/>
    <w:rsid w:val="00085C3A"/>
    <w:rsid w:val="000876E0"/>
    <w:rsid w:val="00090B42"/>
    <w:rsid w:val="000921C1"/>
    <w:rsid w:val="00097994"/>
    <w:rsid w:val="000A5A62"/>
    <w:rsid w:val="000B027A"/>
    <w:rsid w:val="000B2E6F"/>
    <w:rsid w:val="000B3176"/>
    <w:rsid w:val="000B6283"/>
    <w:rsid w:val="000B66F0"/>
    <w:rsid w:val="000D0F53"/>
    <w:rsid w:val="000D793F"/>
    <w:rsid w:val="000E53B6"/>
    <w:rsid w:val="000F0053"/>
    <w:rsid w:val="000F0146"/>
    <w:rsid w:val="000F0F00"/>
    <w:rsid w:val="000F229C"/>
    <w:rsid w:val="000F440F"/>
    <w:rsid w:val="0011002C"/>
    <w:rsid w:val="001134DA"/>
    <w:rsid w:val="0011373B"/>
    <w:rsid w:val="00114909"/>
    <w:rsid w:val="0011664E"/>
    <w:rsid w:val="00117F6D"/>
    <w:rsid w:val="001258D3"/>
    <w:rsid w:val="0013497C"/>
    <w:rsid w:val="001446E2"/>
    <w:rsid w:val="00155986"/>
    <w:rsid w:val="00160160"/>
    <w:rsid w:val="001615E8"/>
    <w:rsid w:val="00162942"/>
    <w:rsid w:val="00162D80"/>
    <w:rsid w:val="001654FA"/>
    <w:rsid w:val="00167401"/>
    <w:rsid w:val="00171C02"/>
    <w:rsid w:val="00176CDC"/>
    <w:rsid w:val="0017717C"/>
    <w:rsid w:val="001824BF"/>
    <w:rsid w:val="00182707"/>
    <w:rsid w:val="001909B5"/>
    <w:rsid w:val="001A1736"/>
    <w:rsid w:val="001A1F37"/>
    <w:rsid w:val="001A5339"/>
    <w:rsid w:val="001A6EEF"/>
    <w:rsid w:val="001B2D68"/>
    <w:rsid w:val="001B60D7"/>
    <w:rsid w:val="001B74F7"/>
    <w:rsid w:val="001C18F6"/>
    <w:rsid w:val="001C21E7"/>
    <w:rsid w:val="001C5440"/>
    <w:rsid w:val="001C5872"/>
    <w:rsid w:val="001D3ABC"/>
    <w:rsid w:val="001D3BD4"/>
    <w:rsid w:val="001D3CDD"/>
    <w:rsid w:val="001D4F6F"/>
    <w:rsid w:val="001E0B9D"/>
    <w:rsid w:val="001E1177"/>
    <w:rsid w:val="001E43EC"/>
    <w:rsid w:val="001E5A43"/>
    <w:rsid w:val="001E638B"/>
    <w:rsid w:val="001E7161"/>
    <w:rsid w:val="001F5B8A"/>
    <w:rsid w:val="0020180A"/>
    <w:rsid w:val="00201B8B"/>
    <w:rsid w:val="002047DA"/>
    <w:rsid w:val="00207660"/>
    <w:rsid w:val="0021291A"/>
    <w:rsid w:val="00215348"/>
    <w:rsid w:val="00215742"/>
    <w:rsid w:val="00234396"/>
    <w:rsid w:val="00234A45"/>
    <w:rsid w:val="002378D5"/>
    <w:rsid w:val="0024195B"/>
    <w:rsid w:val="00243CC6"/>
    <w:rsid w:val="00244D48"/>
    <w:rsid w:val="00253C7D"/>
    <w:rsid w:val="00257C0F"/>
    <w:rsid w:val="00262FFD"/>
    <w:rsid w:val="00270187"/>
    <w:rsid w:val="00277D7F"/>
    <w:rsid w:val="00283F33"/>
    <w:rsid w:val="00284B75"/>
    <w:rsid w:val="002900BE"/>
    <w:rsid w:val="00292248"/>
    <w:rsid w:val="002A1EA3"/>
    <w:rsid w:val="002B2BB4"/>
    <w:rsid w:val="002B4260"/>
    <w:rsid w:val="002B6716"/>
    <w:rsid w:val="002B7646"/>
    <w:rsid w:val="002C1568"/>
    <w:rsid w:val="002C184C"/>
    <w:rsid w:val="002C1C73"/>
    <w:rsid w:val="002C2420"/>
    <w:rsid w:val="002D0F2F"/>
    <w:rsid w:val="002D30B4"/>
    <w:rsid w:val="002E3693"/>
    <w:rsid w:val="002E6EA5"/>
    <w:rsid w:val="002F1FCD"/>
    <w:rsid w:val="002F2EDF"/>
    <w:rsid w:val="002F782F"/>
    <w:rsid w:val="003013BD"/>
    <w:rsid w:val="00302DFD"/>
    <w:rsid w:val="00306641"/>
    <w:rsid w:val="00313976"/>
    <w:rsid w:val="0032634E"/>
    <w:rsid w:val="00330BD5"/>
    <w:rsid w:val="003363FA"/>
    <w:rsid w:val="00337D36"/>
    <w:rsid w:val="0034105A"/>
    <w:rsid w:val="00346718"/>
    <w:rsid w:val="0035023F"/>
    <w:rsid w:val="00350EF3"/>
    <w:rsid w:val="003519D7"/>
    <w:rsid w:val="00353B01"/>
    <w:rsid w:val="00353D49"/>
    <w:rsid w:val="00360B62"/>
    <w:rsid w:val="00363E4F"/>
    <w:rsid w:val="003677C0"/>
    <w:rsid w:val="00367A3C"/>
    <w:rsid w:val="00370249"/>
    <w:rsid w:val="00370EB9"/>
    <w:rsid w:val="00375E38"/>
    <w:rsid w:val="003777FE"/>
    <w:rsid w:val="00380BAF"/>
    <w:rsid w:val="003867E7"/>
    <w:rsid w:val="00394DB7"/>
    <w:rsid w:val="003A76FF"/>
    <w:rsid w:val="003B1DD6"/>
    <w:rsid w:val="003B2E7C"/>
    <w:rsid w:val="003C3060"/>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3D20"/>
    <w:rsid w:val="00424966"/>
    <w:rsid w:val="0043057E"/>
    <w:rsid w:val="0044509D"/>
    <w:rsid w:val="00454EA2"/>
    <w:rsid w:val="004567D8"/>
    <w:rsid w:val="0046641E"/>
    <w:rsid w:val="00466912"/>
    <w:rsid w:val="004672A7"/>
    <w:rsid w:val="00467FB9"/>
    <w:rsid w:val="0047080D"/>
    <w:rsid w:val="00480A09"/>
    <w:rsid w:val="004948D9"/>
    <w:rsid w:val="004A3E16"/>
    <w:rsid w:val="004B0DB4"/>
    <w:rsid w:val="004B219E"/>
    <w:rsid w:val="004B29BA"/>
    <w:rsid w:val="004B69FC"/>
    <w:rsid w:val="004C40AF"/>
    <w:rsid w:val="004C4873"/>
    <w:rsid w:val="004D2C5D"/>
    <w:rsid w:val="004D4ABB"/>
    <w:rsid w:val="004D4D8C"/>
    <w:rsid w:val="004E1D16"/>
    <w:rsid w:val="004E2400"/>
    <w:rsid w:val="004E5484"/>
    <w:rsid w:val="004E7649"/>
    <w:rsid w:val="004E7C57"/>
    <w:rsid w:val="004F4739"/>
    <w:rsid w:val="004F780A"/>
    <w:rsid w:val="004F7B61"/>
    <w:rsid w:val="0050343B"/>
    <w:rsid w:val="00510F01"/>
    <w:rsid w:val="00512E63"/>
    <w:rsid w:val="00514DD7"/>
    <w:rsid w:val="0052002C"/>
    <w:rsid w:val="00521EC4"/>
    <w:rsid w:val="005353D3"/>
    <w:rsid w:val="0053551A"/>
    <w:rsid w:val="005418E8"/>
    <w:rsid w:val="00541BB6"/>
    <w:rsid w:val="0054271B"/>
    <w:rsid w:val="005523AB"/>
    <w:rsid w:val="00554FB1"/>
    <w:rsid w:val="00557DC1"/>
    <w:rsid w:val="00586578"/>
    <w:rsid w:val="00586680"/>
    <w:rsid w:val="00595C13"/>
    <w:rsid w:val="005A0E39"/>
    <w:rsid w:val="005A0EB6"/>
    <w:rsid w:val="005A5AE6"/>
    <w:rsid w:val="005B0DEE"/>
    <w:rsid w:val="005B6382"/>
    <w:rsid w:val="005B6B6E"/>
    <w:rsid w:val="005C1F1F"/>
    <w:rsid w:val="005C2B3C"/>
    <w:rsid w:val="005C686E"/>
    <w:rsid w:val="005D6601"/>
    <w:rsid w:val="005E3582"/>
    <w:rsid w:val="005E5C5D"/>
    <w:rsid w:val="005E6CE1"/>
    <w:rsid w:val="005F0774"/>
    <w:rsid w:val="005F48B9"/>
    <w:rsid w:val="005F7335"/>
    <w:rsid w:val="00601F7F"/>
    <w:rsid w:val="006038D7"/>
    <w:rsid w:val="00606FEE"/>
    <w:rsid w:val="0061042C"/>
    <w:rsid w:val="006178D3"/>
    <w:rsid w:val="006237AC"/>
    <w:rsid w:val="00631AF1"/>
    <w:rsid w:val="006351D8"/>
    <w:rsid w:val="00637074"/>
    <w:rsid w:val="006443BE"/>
    <w:rsid w:val="0064569F"/>
    <w:rsid w:val="0065192A"/>
    <w:rsid w:val="0066220B"/>
    <w:rsid w:val="00662CEE"/>
    <w:rsid w:val="006744CB"/>
    <w:rsid w:val="006760DD"/>
    <w:rsid w:val="006774E3"/>
    <w:rsid w:val="00687D99"/>
    <w:rsid w:val="006937DF"/>
    <w:rsid w:val="006962BD"/>
    <w:rsid w:val="00696F5D"/>
    <w:rsid w:val="006A0271"/>
    <w:rsid w:val="006A316B"/>
    <w:rsid w:val="006A4B31"/>
    <w:rsid w:val="006A5AB7"/>
    <w:rsid w:val="006B066B"/>
    <w:rsid w:val="006C2F1D"/>
    <w:rsid w:val="006C4353"/>
    <w:rsid w:val="006C4E9C"/>
    <w:rsid w:val="006E45B3"/>
    <w:rsid w:val="006F2550"/>
    <w:rsid w:val="006F5EFD"/>
    <w:rsid w:val="00700964"/>
    <w:rsid w:val="00703506"/>
    <w:rsid w:val="0070646A"/>
    <w:rsid w:val="00707077"/>
    <w:rsid w:val="00707E3B"/>
    <w:rsid w:val="00710446"/>
    <w:rsid w:val="0071262F"/>
    <w:rsid w:val="00712CD1"/>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752D"/>
    <w:rsid w:val="00764CE2"/>
    <w:rsid w:val="00764F3B"/>
    <w:rsid w:val="00772C22"/>
    <w:rsid w:val="00773573"/>
    <w:rsid w:val="007750C7"/>
    <w:rsid w:val="00780A53"/>
    <w:rsid w:val="00784213"/>
    <w:rsid w:val="0078534B"/>
    <w:rsid w:val="00795568"/>
    <w:rsid w:val="00795927"/>
    <w:rsid w:val="007A0E70"/>
    <w:rsid w:val="007A2CC8"/>
    <w:rsid w:val="007A3601"/>
    <w:rsid w:val="007B023B"/>
    <w:rsid w:val="007B0901"/>
    <w:rsid w:val="007C2426"/>
    <w:rsid w:val="007C523C"/>
    <w:rsid w:val="007C5C53"/>
    <w:rsid w:val="007C7C85"/>
    <w:rsid w:val="007D2733"/>
    <w:rsid w:val="007D5A9A"/>
    <w:rsid w:val="007E03E8"/>
    <w:rsid w:val="007E2B58"/>
    <w:rsid w:val="007E49F4"/>
    <w:rsid w:val="007F3659"/>
    <w:rsid w:val="007F3ACF"/>
    <w:rsid w:val="00802C02"/>
    <w:rsid w:val="00802F71"/>
    <w:rsid w:val="00805D7D"/>
    <w:rsid w:val="00806E65"/>
    <w:rsid w:val="008170B6"/>
    <w:rsid w:val="00817813"/>
    <w:rsid w:val="008365A6"/>
    <w:rsid w:val="0084206C"/>
    <w:rsid w:val="008434AC"/>
    <w:rsid w:val="00843BD8"/>
    <w:rsid w:val="0085098D"/>
    <w:rsid w:val="00852C66"/>
    <w:rsid w:val="008646C3"/>
    <w:rsid w:val="008649FD"/>
    <w:rsid w:val="008727D0"/>
    <w:rsid w:val="0088674A"/>
    <w:rsid w:val="008923FA"/>
    <w:rsid w:val="0089270A"/>
    <w:rsid w:val="00895AA6"/>
    <w:rsid w:val="00896A13"/>
    <w:rsid w:val="008A7E41"/>
    <w:rsid w:val="008B3563"/>
    <w:rsid w:val="008B3D55"/>
    <w:rsid w:val="008D059F"/>
    <w:rsid w:val="008E601C"/>
    <w:rsid w:val="008F1185"/>
    <w:rsid w:val="0090053A"/>
    <w:rsid w:val="0090064E"/>
    <w:rsid w:val="00900CAE"/>
    <w:rsid w:val="0090429A"/>
    <w:rsid w:val="00904BBC"/>
    <w:rsid w:val="00907318"/>
    <w:rsid w:val="00907A35"/>
    <w:rsid w:val="009220A7"/>
    <w:rsid w:val="0092641C"/>
    <w:rsid w:val="00933654"/>
    <w:rsid w:val="00935672"/>
    <w:rsid w:val="00940B4F"/>
    <w:rsid w:val="0094143D"/>
    <w:rsid w:val="00942D0B"/>
    <w:rsid w:val="009512A4"/>
    <w:rsid w:val="00952F45"/>
    <w:rsid w:val="0095663B"/>
    <w:rsid w:val="00956B22"/>
    <w:rsid w:val="009570BC"/>
    <w:rsid w:val="00960817"/>
    <w:rsid w:val="00960E38"/>
    <w:rsid w:val="009658B9"/>
    <w:rsid w:val="009668DB"/>
    <w:rsid w:val="00966D75"/>
    <w:rsid w:val="009701E8"/>
    <w:rsid w:val="00970BA4"/>
    <w:rsid w:val="00987373"/>
    <w:rsid w:val="00993271"/>
    <w:rsid w:val="009946F9"/>
    <w:rsid w:val="0099483A"/>
    <w:rsid w:val="009968CF"/>
    <w:rsid w:val="00996A25"/>
    <w:rsid w:val="009A34D9"/>
    <w:rsid w:val="009A4485"/>
    <w:rsid w:val="009A4F46"/>
    <w:rsid w:val="009B1BE2"/>
    <w:rsid w:val="009B219B"/>
    <w:rsid w:val="009B3FCE"/>
    <w:rsid w:val="009C38DB"/>
    <w:rsid w:val="009C58AD"/>
    <w:rsid w:val="009D17A9"/>
    <w:rsid w:val="009E0C36"/>
    <w:rsid w:val="009F5A70"/>
    <w:rsid w:val="009F6030"/>
    <w:rsid w:val="00A01730"/>
    <w:rsid w:val="00A0411B"/>
    <w:rsid w:val="00A127A4"/>
    <w:rsid w:val="00A134C3"/>
    <w:rsid w:val="00A15BAA"/>
    <w:rsid w:val="00A27BBF"/>
    <w:rsid w:val="00A32AFE"/>
    <w:rsid w:val="00A35F47"/>
    <w:rsid w:val="00A430D9"/>
    <w:rsid w:val="00A44DFF"/>
    <w:rsid w:val="00A46400"/>
    <w:rsid w:val="00A567A0"/>
    <w:rsid w:val="00A64E39"/>
    <w:rsid w:val="00A763F1"/>
    <w:rsid w:val="00A80F64"/>
    <w:rsid w:val="00A87544"/>
    <w:rsid w:val="00A91F5F"/>
    <w:rsid w:val="00A92D7B"/>
    <w:rsid w:val="00A92E74"/>
    <w:rsid w:val="00A941AA"/>
    <w:rsid w:val="00A96F9D"/>
    <w:rsid w:val="00A96FF5"/>
    <w:rsid w:val="00AA13E3"/>
    <w:rsid w:val="00AA24C3"/>
    <w:rsid w:val="00AA7A4E"/>
    <w:rsid w:val="00AA7BA2"/>
    <w:rsid w:val="00AB6580"/>
    <w:rsid w:val="00AC2938"/>
    <w:rsid w:val="00AD0283"/>
    <w:rsid w:val="00AD658D"/>
    <w:rsid w:val="00AE310A"/>
    <w:rsid w:val="00AE7A3F"/>
    <w:rsid w:val="00AE7BAC"/>
    <w:rsid w:val="00AF0687"/>
    <w:rsid w:val="00AF16E5"/>
    <w:rsid w:val="00AF7493"/>
    <w:rsid w:val="00B020E2"/>
    <w:rsid w:val="00B07384"/>
    <w:rsid w:val="00B10602"/>
    <w:rsid w:val="00B12226"/>
    <w:rsid w:val="00B13684"/>
    <w:rsid w:val="00B210C9"/>
    <w:rsid w:val="00B219AE"/>
    <w:rsid w:val="00B2742C"/>
    <w:rsid w:val="00B319A4"/>
    <w:rsid w:val="00B408B6"/>
    <w:rsid w:val="00B43110"/>
    <w:rsid w:val="00B472E2"/>
    <w:rsid w:val="00B47B0E"/>
    <w:rsid w:val="00B570D1"/>
    <w:rsid w:val="00B60825"/>
    <w:rsid w:val="00B627E1"/>
    <w:rsid w:val="00B65424"/>
    <w:rsid w:val="00B75BE2"/>
    <w:rsid w:val="00B85A8D"/>
    <w:rsid w:val="00B871A4"/>
    <w:rsid w:val="00B91DFF"/>
    <w:rsid w:val="00B92560"/>
    <w:rsid w:val="00B92EED"/>
    <w:rsid w:val="00B940C4"/>
    <w:rsid w:val="00B94CB1"/>
    <w:rsid w:val="00B96418"/>
    <w:rsid w:val="00B97AF5"/>
    <w:rsid w:val="00B97BE2"/>
    <w:rsid w:val="00BB1B65"/>
    <w:rsid w:val="00BB7524"/>
    <w:rsid w:val="00BB791C"/>
    <w:rsid w:val="00BC5BB2"/>
    <w:rsid w:val="00BD106F"/>
    <w:rsid w:val="00BD314D"/>
    <w:rsid w:val="00BD3B7D"/>
    <w:rsid w:val="00BE24BB"/>
    <w:rsid w:val="00BE401E"/>
    <w:rsid w:val="00BE57FE"/>
    <w:rsid w:val="00BF49A5"/>
    <w:rsid w:val="00C0002B"/>
    <w:rsid w:val="00C06B3E"/>
    <w:rsid w:val="00C11074"/>
    <w:rsid w:val="00C11973"/>
    <w:rsid w:val="00C12B5D"/>
    <w:rsid w:val="00C310C6"/>
    <w:rsid w:val="00C326D2"/>
    <w:rsid w:val="00C36EC8"/>
    <w:rsid w:val="00C423D9"/>
    <w:rsid w:val="00C46911"/>
    <w:rsid w:val="00C47A73"/>
    <w:rsid w:val="00C50DF2"/>
    <w:rsid w:val="00C53680"/>
    <w:rsid w:val="00C65C36"/>
    <w:rsid w:val="00C71A27"/>
    <w:rsid w:val="00C72C8F"/>
    <w:rsid w:val="00C7395D"/>
    <w:rsid w:val="00C74A38"/>
    <w:rsid w:val="00C8111C"/>
    <w:rsid w:val="00C8171F"/>
    <w:rsid w:val="00CA0FC5"/>
    <w:rsid w:val="00CA10C0"/>
    <w:rsid w:val="00CA38FF"/>
    <w:rsid w:val="00CA741A"/>
    <w:rsid w:val="00CC6974"/>
    <w:rsid w:val="00CC7FE5"/>
    <w:rsid w:val="00CD3615"/>
    <w:rsid w:val="00CD591B"/>
    <w:rsid w:val="00CD6905"/>
    <w:rsid w:val="00CE046D"/>
    <w:rsid w:val="00CE089B"/>
    <w:rsid w:val="00CE3578"/>
    <w:rsid w:val="00CE4747"/>
    <w:rsid w:val="00CE5CFF"/>
    <w:rsid w:val="00CF0F07"/>
    <w:rsid w:val="00CF2DF3"/>
    <w:rsid w:val="00CF6992"/>
    <w:rsid w:val="00CF6B2C"/>
    <w:rsid w:val="00D00133"/>
    <w:rsid w:val="00D1126D"/>
    <w:rsid w:val="00D21A74"/>
    <w:rsid w:val="00D31D15"/>
    <w:rsid w:val="00D3275A"/>
    <w:rsid w:val="00D415B0"/>
    <w:rsid w:val="00D53982"/>
    <w:rsid w:val="00D57159"/>
    <w:rsid w:val="00D5728C"/>
    <w:rsid w:val="00D624E1"/>
    <w:rsid w:val="00D66DEE"/>
    <w:rsid w:val="00D75E3D"/>
    <w:rsid w:val="00D862BD"/>
    <w:rsid w:val="00D9076F"/>
    <w:rsid w:val="00D9573A"/>
    <w:rsid w:val="00DC0C9F"/>
    <w:rsid w:val="00DC11F5"/>
    <w:rsid w:val="00DD3D81"/>
    <w:rsid w:val="00DE3071"/>
    <w:rsid w:val="00DF34E8"/>
    <w:rsid w:val="00E04702"/>
    <w:rsid w:val="00E079D9"/>
    <w:rsid w:val="00E16F87"/>
    <w:rsid w:val="00E21B98"/>
    <w:rsid w:val="00E2259F"/>
    <w:rsid w:val="00E23A27"/>
    <w:rsid w:val="00E31B51"/>
    <w:rsid w:val="00E324FF"/>
    <w:rsid w:val="00E3414D"/>
    <w:rsid w:val="00E353DC"/>
    <w:rsid w:val="00E376C9"/>
    <w:rsid w:val="00E46EB1"/>
    <w:rsid w:val="00E512A4"/>
    <w:rsid w:val="00E51CF0"/>
    <w:rsid w:val="00E54D67"/>
    <w:rsid w:val="00E562B2"/>
    <w:rsid w:val="00E66028"/>
    <w:rsid w:val="00E67765"/>
    <w:rsid w:val="00E70EB1"/>
    <w:rsid w:val="00E73C54"/>
    <w:rsid w:val="00E73DF4"/>
    <w:rsid w:val="00E74F83"/>
    <w:rsid w:val="00E765B9"/>
    <w:rsid w:val="00E77A8D"/>
    <w:rsid w:val="00E80F41"/>
    <w:rsid w:val="00E8101E"/>
    <w:rsid w:val="00E8195B"/>
    <w:rsid w:val="00E937B3"/>
    <w:rsid w:val="00E96F03"/>
    <w:rsid w:val="00EA1884"/>
    <w:rsid w:val="00EB065C"/>
    <w:rsid w:val="00EB15E1"/>
    <w:rsid w:val="00EB3314"/>
    <w:rsid w:val="00EB3399"/>
    <w:rsid w:val="00EB7B63"/>
    <w:rsid w:val="00EC232D"/>
    <w:rsid w:val="00EC28BF"/>
    <w:rsid w:val="00EC3BF7"/>
    <w:rsid w:val="00EC3C0E"/>
    <w:rsid w:val="00EC4163"/>
    <w:rsid w:val="00EC5D20"/>
    <w:rsid w:val="00EC6C16"/>
    <w:rsid w:val="00ED1024"/>
    <w:rsid w:val="00ED396A"/>
    <w:rsid w:val="00ED3E68"/>
    <w:rsid w:val="00ED467F"/>
    <w:rsid w:val="00ED4788"/>
    <w:rsid w:val="00EE64B9"/>
    <w:rsid w:val="00EE7217"/>
    <w:rsid w:val="00EF140F"/>
    <w:rsid w:val="00EF31F4"/>
    <w:rsid w:val="00EF728F"/>
    <w:rsid w:val="00EF7E24"/>
    <w:rsid w:val="00F0399E"/>
    <w:rsid w:val="00F07C43"/>
    <w:rsid w:val="00F15CAF"/>
    <w:rsid w:val="00F1768B"/>
    <w:rsid w:val="00F229AC"/>
    <w:rsid w:val="00F24D0B"/>
    <w:rsid w:val="00F25D78"/>
    <w:rsid w:val="00F26A5D"/>
    <w:rsid w:val="00F27EA9"/>
    <w:rsid w:val="00F3044D"/>
    <w:rsid w:val="00F33090"/>
    <w:rsid w:val="00F42107"/>
    <w:rsid w:val="00F47729"/>
    <w:rsid w:val="00F5396A"/>
    <w:rsid w:val="00F70365"/>
    <w:rsid w:val="00F742CF"/>
    <w:rsid w:val="00F75343"/>
    <w:rsid w:val="00F816F5"/>
    <w:rsid w:val="00F918CC"/>
    <w:rsid w:val="00F91CD9"/>
    <w:rsid w:val="00F92B2D"/>
    <w:rsid w:val="00F93251"/>
    <w:rsid w:val="00F9543C"/>
    <w:rsid w:val="00FA16E8"/>
    <w:rsid w:val="00FA628D"/>
    <w:rsid w:val="00FB36B8"/>
    <w:rsid w:val="00FB4057"/>
    <w:rsid w:val="00FC1BEB"/>
    <w:rsid w:val="00FC3B95"/>
    <w:rsid w:val="00FC5090"/>
    <w:rsid w:val="00FD2413"/>
    <w:rsid w:val="00FD59B4"/>
    <w:rsid w:val="00FD7114"/>
    <w:rsid w:val="00FE264D"/>
    <w:rsid w:val="00FE37AC"/>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49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basedOn w:val="a0"/>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basedOn w:val="a0"/>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basedOn w:val="a0"/>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basedOn w:val="a0"/>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basedOn w:val="a0"/>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basedOn w:val="a0"/>
    <w:link w:val="af7"/>
    <w:uiPriority w:val="99"/>
    <w:locked/>
    <w:rsid w:val="00F70365"/>
    <w:rPr>
      <w:rFonts w:ascii="Tahoma" w:hAnsi="Tahoma"/>
      <w:shd w:val="clear" w:color="auto" w:fill="000080"/>
      <w:lang w:val="en-US"/>
    </w:rPr>
  </w:style>
  <w:style w:type="character" w:styleId="af9">
    <w:name w:val="Emphasis"/>
    <w:basedOn w:val="a0"/>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basedOn w:val="a0"/>
    <w:link w:val="afa"/>
    <w:uiPriority w:val="99"/>
    <w:semiHidden/>
    <w:locked/>
    <w:rsid w:val="00E51CF0"/>
    <w:rPr>
      <w:rFonts w:ascii="Segoe UI" w:hAnsi="Segoe UI" w:cs="Segoe UI"/>
      <w:sz w:val="18"/>
      <w:szCs w:val="18"/>
    </w:rPr>
  </w:style>
  <w:style w:type="paragraph" w:customStyle="1" w:styleId="ConsPlusNormal">
    <w:name w:val="ConsPlusNormal"/>
    <w:uiPriority w:val="99"/>
    <w:rsid w:val="00606FEE"/>
    <w:pPr>
      <w:widowControl w:val="0"/>
      <w:autoSpaceDE w:val="0"/>
      <w:autoSpaceDN w:val="0"/>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559658">
      <w:marLeft w:val="0"/>
      <w:marRight w:val="0"/>
      <w:marTop w:val="0"/>
      <w:marBottom w:val="0"/>
      <w:divBdr>
        <w:top w:val="none" w:sz="0" w:space="0" w:color="auto"/>
        <w:left w:val="none" w:sz="0" w:space="0" w:color="auto"/>
        <w:bottom w:val="none" w:sz="0" w:space="0" w:color="auto"/>
        <w:right w:val="none" w:sz="0" w:space="0" w:color="auto"/>
      </w:divBdr>
      <w:divsChild>
        <w:div w:id="934559690">
          <w:marLeft w:val="0"/>
          <w:marRight w:val="0"/>
          <w:marTop w:val="0"/>
          <w:marBottom w:val="0"/>
          <w:divBdr>
            <w:top w:val="none" w:sz="0" w:space="0" w:color="auto"/>
            <w:left w:val="none" w:sz="0" w:space="0" w:color="auto"/>
            <w:bottom w:val="none" w:sz="0" w:space="0" w:color="auto"/>
            <w:right w:val="none" w:sz="0" w:space="0" w:color="auto"/>
          </w:divBdr>
          <w:divsChild>
            <w:div w:id="934559668">
              <w:marLeft w:val="0"/>
              <w:marRight w:val="450"/>
              <w:marTop w:val="0"/>
              <w:marBottom w:val="0"/>
              <w:divBdr>
                <w:top w:val="none" w:sz="0" w:space="0" w:color="auto"/>
                <w:left w:val="none" w:sz="0" w:space="0" w:color="auto"/>
                <w:bottom w:val="none" w:sz="0" w:space="0" w:color="auto"/>
                <w:right w:val="none" w:sz="0" w:space="0" w:color="auto"/>
              </w:divBdr>
            </w:div>
          </w:divsChild>
        </w:div>
        <w:div w:id="934559719">
          <w:marLeft w:val="0"/>
          <w:marRight w:val="0"/>
          <w:marTop w:val="0"/>
          <w:marBottom w:val="0"/>
          <w:divBdr>
            <w:top w:val="none" w:sz="0" w:space="0" w:color="auto"/>
            <w:left w:val="none" w:sz="0" w:space="0" w:color="auto"/>
            <w:bottom w:val="none" w:sz="0" w:space="0" w:color="auto"/>
            <w:right w:val="none" w:sz="0" w:space="0" w:color="auto"/>
          </w:divBdr>
          <w:divsChild>
            <w:div w:id="934559702">
              <w:marLeft w:val="0"/>
              <w:marRight w:val="0"/>
              <w:marTop w:val="0"/>
              <w:marBottom w:val="75"/>
              <w:divBdr>
                <w:top w:val="none" w:sz="0" w:space="0" w:color="auto"/>
                <w:left w:val="none" w:sz="0" w:space="0" w:color="auto"/>
                <w:bottom w:val="none" w:sz="0" w:space="0" w:color="auto"/>
                <w:right w:val="none" w:sz="0" w:space="0" w:color="auto"/>
              </w:divBdr>
            </w:div>
            <w:div w:id="934559704">
              <w:marLeft w:val="0"/>
              <w:marRight w:val="0"/>
              <w:marTop w:val="0"/>
              <w:marBottom w:val="75"/>
              <w:divBdr>
                <w:top w:val="none" w:sz="0" w:space="0" w:color="auto"/>
                <w:left w:val="none" w:sz="0" w:space="0" w:color="auto"/>
                <w:bottom w:val="none" w:sz="0" w:space="0" w:color="auto"/>
                <w:right w:val="none" w:sz="0" w:space="0" w:color="auto"/>
              </w:divBdr>
            </w:div>
            <w:div w:id="93455970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34559659">
      <w:marLeft w:val="0"/>
      <w:marRight w:val="0"/>
      <w:marTop w:val="0"/>
      <w:marBottom w:val="0"/>
      <w:divBdr>
        <w:top w:val="none" w:sz="0" w:space="0" w:color="auto"/>
        <w:left w:val="none" w:sz="0" w:space="0" w:color="auto"/>
        <w:bottom w:val="none" w:sz="0" w:space="0" w:color="auto"/>
        <w:right w:val="none" w:sz="0" w:space="0" w:color="auto"/>
      </w:divBdr>
      <w:divsChild>
        <w:div w:id="934559694">
          <w:marLeft w:val="0"/>
          <w:marRight w:val="0"/>
          <w:marTop w:val="0"/>
          <w:marBottom w:val="0"/>
          <w:divBdr>
            <w:top w:val="none" w:sz="0" w:space="0" w:color="auto"/>
            <w:left w:val="none" w:sz="0" w:space="0" w:color="auto"/>
            <w:bottom w:val="none" w:sz="0" w:space="0" w:color="auto"/>
            <w:right w:val="none" w:sz="0" w:space="0" w:color="auto"/>
          </w:divBdr>
          <w:divsChild>
            <w:div w:id="934559697">
              <w:marLeft w:val="0"/>
              <w:marRight w:val="450"/>
              <w:marTop w:val="0"/>
              <w:marBottom w:val="0"/>
              <w:divBdr>
                <w:top w:val="none" w:sz="0" w:space="0" w:color="auto"/>
                <w:left w:val="none" w:sz="0" w:space="0" w:color="auto"/>
                <w:bottom w:val="none" w:sz="0" w:space="0" w:color="auto"/>
                <w:right w:val="none" w:sz="0" w:space="0" w:color="auto"/>
              </w:divBdr>
            </w:div>
          </w:divsChild>
        </w:div>
        <w:div w:id="934559696">
          <w:marLeft w:val="0"/>
          <w:marRight w:val="0"/>
          <w:marTop w:val="0"/>
          <w:marBottom w:val="0"/>
          <w:divBdr>
            <w:top w:val="none" w:sz="0" w:space="0" w:color="auto"/>
            <w:left w:val="none" w:sz="0" w:space="0" w:color="auto"/>
            <w:bottom w:val="none" w:sz="0" w:space="0" w:color="auto"/>
            <w:right w:val="none" w:sz="0" w:space="0" w:color="auto"/>
          </w:divBdr>
          <w:divsChild>
            <w:div w:id="934559667">
              <w:marLeft w:val="0"/>
              <w:marRight w:val="0"/>
              <w:marTop w:val="0"/>
              <w:marBottom w:val="75"/>
              <w:divBdr>
                <w:top w:val="none" w:sz="0" w:space="0" w:color="auto"/>
                <w:left w:val="none" w:sz="0" w:space="0" w:color="auto"/>
                <w:bottom w:val="none" w:sz="0" w:space="0" w:color="auto"/>
                <w:right w:val="none" w:sz="0" w:space="0" w:color="auto"/>
              </w:divBdr>
            </w:div>
            <w:div w:id="934559677">
              <w:marLeft w:val="0"/>
              <w:marRight w:val="0"/>
              <w:marTop w:val="0"/>
              <w:marBottom w:val="75"/>
              <w:divBdr>
                <w:top w:val="none" w:sz="0" w:space="0" w:color="auto"/>
                <w:left w:val="none" w:sz="0" w:space="0" w:color="auto"/>
                <w:bottom w:val="none" w:sz="0" w:space="0" w:color="auto"/>
                <w:right w:val="none" w:sz="0" w:space="0" w:color="auto"/>
              </w:divBdr>
            </w:div>
            <w:div w:id="9345597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34559666">
      <w:marLeft w:val="0"/>
      <w:marRight w:val="0"/>
      <w:marTop w:val="0"/>
      <w:marBottom w:val="0"/>
      <w:divBdr>
        <w:top w:val="none" w:sz="0" w:space="0" w:color="auto"/>
        <w:left w:val="none" w:sz="0" w:space="0" w:color="auto"/>
        <w:bottom w:val="none" w:sz="0" w:space="0" w:color="auto"/>
        <w:right w:val="none" w:sz="0" w:space="0" w:color="auto"/>
      </w:divBdr>
      <w:divsChild>
        <w:div w:id="934559688">
          <w:marLeft w:val="-225"/>
          <w:marRight w:val="-225"/>
          <w:marTop w:val="0"/>
          <w:marBottom w:val="0"/>
          <w:divBdr>
            <w:top w:val="none" w:sz="0" w:space="0" w:color="auto"/>
            <w:left w:val="none" w:sz="0" w:space="0" w:color="auto"/>
            <w:bottom w:val="none" w:sz="0" w:space="0" w:color="auto"/>
            <w:right w:val="none" w:sz="0" w:space="0" w:color="auto"/>
          </w:divBdr>
          <w:divsChild>
            <w:div w:id="934559700">
              <w:marLeft w:val="0"/>
              <w:marRight w:val="0"/>
              <w:marTop w:val="0"/>
              <w:marBottom w:val="0"/>
              <w:divBdr>
                <w:top w:val="none" w:sz="0" w:space="0" w:color="auto"/>
                <w:left w:val="none" w:sz="0" w:space="0" w:color="auto"/>
                <w:bottom w:val="none" w:sz="0" w:space="0" w:color="auto"/>
                <w:right w:val="none" w:sz="0" w:space="0" w:color="auto"/>
              </w:divBdr>
              <w:divsChild>
                <w:div w:id="934559687">
                  <w:marLeft w:val="-225"/>
                  <w:marRight w:val="-225"/>
                  <w:marTop w:val="0"/>
                  <w:marBottom w:val="0"/>
                  <w:divBdr>
                    <w:top w:val="none" w:sz="0" w:space="0" w:color="auto"/>
                    <w:left w:val="none" w:sz="0" w:space="0" w:color="auto"/>
                    <w:bottom w:val="none" w:sz="0" w:space="0" w:color="auto"/>
                    <w:right w:val="none" w:sz="0" w:space="0" w:color="auto"/>
                  </w:divBdr>
                  <w:divsChild>
                    <w:div w:id="934559683">
                      <w:marLeft w:val="9750"/>
                      <w:marRight w:val="0"/>
                      <w:marTop w:val="0"/>
                      <w:marBottom w:val="0"/>
                      <w:divBdr>
                        <w:top w:val="none" w:sz="0" w:space="0" w:color="auto"/>
                        <w:left w:val="none" w:sz="0" w:space="0" w:color="auto"/>
                        <w:bottom w:val="none" w:sz="0" w:space="0" w:color="auto"/>
                        <w:right w:val="none" w:sz="0" w:space="0" w:color="auto"/>
                      </w:divBdr>
                      <w:divsChild>
                        <w:div w:id="93455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4559669">
      <w:marLeft w:val="0"/>
      <w:marRight w:val="0"/>
      <w:marTop w:val="0"/>
      <w:marBottom w:val="0"/>
      <w:divBdr>
        <w:top w:val="none" w:sz="0" w:space="0" w:color="auto"/>
        <w:left w:val="none" w:sz="0" w:space="0" w:color="auto"/>
        <w:bottom w:val="none" w:sz="0" w:space="0" w:color="auto"/>
        <w:right w:val="none" w:sz="0" w:space="0" w:color="auto"/>
      </w:divBdr>
      <w:divsChild>
        <w:div w:id="934559671">
          <w:marLeft w:val="0"/>
          <w:marRight w:val="0"/>
          <w:marTop w:val="0"/>
          <w:marBottom w:val="0"/>
          <w:divBdr>
            <w:top w:val="none" w:sz="0" w:space="0" w:color="auto"/>
            <w:left w:val="none" w:sz="0" w:space="0" w:color="auto"/>
            <w:bottom w:val="none" w:sz="0" w:space="0" w:color="auto"/>
            <w:right w:val="none" w:sz="0" w:space="0" w:color="auto"/>
          </w:divBdr>
        </w:div>
        <w:div w:id="934559680">
          <w:marLeft w:val="0"/>
          <w:marRight w:val="0"/>
          <w:marTop w:val="0"/>
          <w:marBottom w:val="0"/>
          <w:divBdr>
            <w:top w:val="none" w:sz="0" w:space="0" w:color="auto"/>
            <w:left w:val="none" w:sz="0" w:space="0" w:color="auto"/>
            <w:bottom w:val="none" w:sz="0" w:space="0" w:color="auto"/>
            <w:right w:val="none" w:sz="0" w:space="0" w:color="auto"/>
          </w:divBdr>
          <w:divsChild>
            <w:div w:id="934559656">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662">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693">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7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34559674">
      <w:marLeft w:val="0"/>
      <w:marRight w:val="0"/>
      <w:marTop w:val="0"/>
      <w:marBottom w:val="0"/>
      <w:divBdr>
        <w:top w:val="none" w:sz="0" w:space="0" w:color="auto"/>
        <w:left w:val="none" w:sz="0" w:space="0" w:color="auto"/>
        <w:bottom w:val="none" w:sz="0" w:space="0" w:color="auto"/>
        <w:right w:val="none" w:sz="0" w:space="0" w:color="auto"/>
      </w:divBdr>
      <w:divsChild>
        <w:div w:id="934559661">
          <w:marLeft w:val="0"/>
          <w:marRight w:val="0"/>
          <w:marTop w:val="0"/>
          <w:marBottom w:val="0"/>
          <w:divBdr>
            <w:top w:val="none" w:sz="0" w:space="0" w:color="auto"/>
            <w:left w:val="none" w:sz="0" w:space="0" w:color="auto"/>
            <w:bottom w:val="none" w:sz="0" w:space="0" w:color="auto"/>
            <w:right w:val="none" w:sz="0" w:space="0" w:color="auto"/>
          </w:divBdr>
          <w:divsChild>
            <w:div w:id="934559685">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707">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714">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7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34559681">
          <w:marLeft w:val="0"/>
          <w:marRight w:val="0"/>
          <w:marTop w:val="0"/>
          <w:marBottom w:val="0"/>
          <w:divBdr>
            <w:top w:val="none" w:sz="0" w:space="0" w:color="auto"/>
            <w:left w:val="none" w:sz="0" w:space="0" w:color="auto"/>
            <w:bottom w:val="none" w:sz="0" w:space="0" w:color="auto"/>
            <w:right w:val="none" w:sz="0" w:space="0" w:color="auto"/>
          </w:divBdr>
        </w:div>
      </w:divsChild>
    </w:div>
    <w:div w:id="934559675">
      <w:marLeft w:val="0"/>
      <w:marRight w:val="0"/>
      <w:marTop w:val="0"/>
      <w:marBottom w:val="0"/>
      <w:divBdr>
        <w:top w:val="none" w:sz="0" w:space="0" w:color="auto"/>
        <w:left w:val="none" w:sz="0" w:space="0" w:color="auto"/>
        <w:bottom w:val="none" w:sz="0" w:space="0" w:color="auto"/>
        <w:right w:val="none" w:sz="0" w:space="0" w:color="auto"/>
      </w:divBdr>
      <w:divsChild>
        <w:div w:id="934559657">
          <w:marLeft w:val="0"/>
          <w:marRight w:val="0"/>
          <w:marTop w:val="0"/>
          <w:marBottom w:val="75"/>
          <w:divBdr>
            <w:top w:val="none" w:sz="0" w:space="0" w:color="auto"/>
            <w:left w:val="none" w:sz="0" w:space="0" w:color="auto"/>
            <w:bottom w:val="none" w:sz="0" w:space="0" w:color="auto"/>
            <w:right w:val="none" w:sz="0" w:space="0" w:color="auto"/>
          </w:divBdr>
        </w:div>
        <w:div w:id="934559682">
          <w:marLeft w:val="0"/>
          <w:marRight w:val="0"/>
          <w:marTop w:val="0"/>
          <w:marBottom w:val="75"/>
          <w:divBdr>
            <w:top w:val="none" w:sz="0" w:space="0" w:color="auto"/>
            <w:left w:val="none" w:sz="0" w:space="0" w:color="auto"/>
            <w:bottom w:val="none" w:sz="0" w:space="0" w:color="auto"/>
            <w:right w:val="none" w:sz="0" w:space="0" w:color="auto"/>
          </w:divBdr>
        </w:div>
      </w:divsChild>
    </w:div>
    <w:div w:id="934559679">
      <w:marLeft w:val="0"/>
      <w:marRight w:val="0"/>
      <w:marTop w:val="0"/>
      <w:marBottom w:val="0"/>
      <w:divBdr>
        <w:top w:val="none" w:sz="0" w:space="0" w:color="auto"/>
        <w:left w:val="none" w:sz="0" w:space="0" w:color="auto"/>
        <w:bottom w:val="none" w:sz="0" w:space="0" w:color="auto"/>
        <w:right w:val="none" w:sz="0" w:space="0" w:color="auto"/>
      </w:divBdr>
    </w:div>
    <w:div w:id="934559684">
      <w:marLeft w:val="0"/>
      <w:marRight w:val="0"/>
      <w:marTop w:val="0"/>
      <w:marBottom w:val="0"/>
      <w:divBdr>
        <w:top w:val="none" w:sz="0" w:space="0" w:color="auto"/>
        <w:left w:val="none" w:sz="0" w:space="0" w:color="auto"/>
        <w:bottom w:val="none" w:sz="0" w:space="0" w:color="auto"/>
        <w:right w:val="none" w:sz="0" w:space="0" w:color="auto"/>
      </w:divBdr>
      <w:divsChild>
        <w:div w:id="934559663">
          <w:marLeft w:val="0"/>
          <w:marRight w:val="0"/>
          <w:marTop w:val="0"/>
          <w:marBottom w:val="0"/>
          <w:divBdr>
            <w:top w:val="none" w:sz="0" w:space="0" w:color="auto"/>
            <w:left w:val="none" w:sz="0" w:space="0" w:color="auto"/>
            <w:bottom w:val="none" w:sz="0" w:space="0" w:color="auto"/>
            <w:right w:val="none" w:sz="0" w:space="0" w:color="auto"/>
          </w:divBdr>
          <w:divsChild>
            <w:div w:id="934559660">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673">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705">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7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34559715">
          <w:marLeft w:val="0"/>
          <w:marRight w:val="0"/>
          <w:marTop w:val="0"/>
          <w:marBottom w:val="0"/>
          <w:divBdr>
            <w:top w:val="none" w:sz="0" w:space="0" w:color="auto"/>
            <w:left w:val="none" w:sz="0" w:space="0" w:color="auto"/>
            <w:bottom w:val="none" w:sz="0" w:space="0" w:color="auto"/>
            <w:right w:val="none" w:sz="0" w:space="0" w:color="auto"/>
          </w:divBdr>
        </w:div>
      </w:divsChild>
    </w:div>
    <w:div w:id="934559686">
      <w:marLeft w:val="0"/>
      <w:marRight w:val="0"/>
      <w:marTop w:val="0"/>
      <w:marBottom w:val="0"/>
      <w:divBdr>
        <w:top w:val="none" w:sz="0" w:space="0" w:color="auto"/>
        <w:left w:val="none" w:sz="0" w:space="0" w:color="auto"/>
        <w:bottom w:val="none" w:sz="0" w:space="0" w:color="auto"/>
        <w:right w:val="none" w:sz="0" w:space="0" w:color="auto"/>
      </w:divBdr>
    </w:div>
    <w:div w:id="934559692">
      <w:marLeft w:val="0"/>
      <w:marRight w:val="0"/>
      <w:marTop w:val="0"/>
      <w:marBottom w:val="0"/>
      <w:divBdr>
        <w:top w:val="none" w:sz="0" w:space="0" w:color="auto"/>
        <w:left w:val="none" w:sz="0" w:space="0" w:color="auto"/>
        <w:bottom w:val="none" w:sz="0" w:space="0" w:color="auto"/>
        <w:right w:val="none" w:sz="0" w:space="0" w:color="auto"/>
      </w:divBdr>
      <w:divsChild>
        <w:div w:id="934559689">
          <w:marLeft w:val="0"/>
          <w:marRight w:val="0"/>
          <w:marTop w:val="0"/>
          <w:marBottom w:val="0"/>
          <w:divBdr>
            <w:top w:val="none" w:sz="0" w:space="0" w:color="auto"/>
            <w:left w:val="none" w:sz="0" w:space="0" w:color="auto"/>
            <w:bottom w:val="none" w:sz="0" w:space="0" w:color="auto"/>
            <w:right w:val="none" w:sz="0" w:space="0" w:color="auto"/>
          </w:divBdr>
          <w:divsChild>
            <w:div w:id="934559672">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678">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698">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7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34559695">
          <w:marLeft w:val="0"/>
          <w:marRight w:val="0"/>
          <w:marTop w:val="0"/>
          <w:marBottom w:val="0"/>
          <w:divBdr>
            <w:top w:val="none" w:sz="0" w:space="0" w:color="auto"/>
            <w:left w:val="none" w:sz="0" w:space="0" w:color="auto"/>
            <w:bottom w:val="none" w:sz="0" w:space="0" w:color="auto"/>
            <w:right w:val="none" w:sz="0" w:space="0" w:color="auto"/>
          </w:divBdr>
        </w:div>
      </w:divsChild>
    </w:div>
    <w:div w:id="934559699">
      <w:marLeft w:val="0"/>
      <w:marRight w:val="0"/>
      <w:marTop w:val="0"/>
      <w:marBottom w:val="0"/>
      <w:divBdr>
        <w:top w:val="none" w:sz="0" w:space="0" w:color="auto"/>
        <w:left w:val="none" w:sz="0" w:space="0" w:color="auto"/>
        <w:bottom w:val="none" w:sz="0" w:space="0" w:color="auto"/>
        <w:right w:val="none" w:sz="0" w:space="0" w:color="auto"/>
      </w:divBdr>
    </w:div>
    <w:div w:id="934559706">
      <w:marLeft w:val="0"/>
      <w:marRight w:val="0"/>
      <w:marTop w:val="0"/>
      <w:marBottom w:val="0"/>
      <w:divBdr>
        <w:top w:val="none" w:sz="0" w:space="0" w:color="auto"/>
        <w:left w:val="none" w:sz="0" w:space="0" w:color="auto"/>
        <w:bottom w:val="none" w:sz="0" w:space="0" w:color="auto"/>
        <w:right w:val="none" w:sz="0" w:space="0" w:color="auto"/>
      </w:divBdr>
    </w:div>
    <w:div w:id="934559709">
      <w:marLeft w:val="0"/>
      <w:marRight w:val="0"/>
      <w:marTop w:val="0"/>
      <w:marBottom w:val="0"/>
      <w:divBdr>
        <w:top w:val="none" w:sz="0" w:space="0" w:color="auto"/>
        <w:left w:val="none" w:sz="0" w:space="0" w:color="auto"/>
        <w:bottom w:val="none" w:sz="0" w:space="0" w:color="auto"/>
        <w:right w:val="none" w:sz="0" w:space="0" w:color="auto"/>
      </w:divBdr>
    </w:div>
    <w:div w:id="934559710">
      <w:marLeft w:val="0"/>
      <w:marRight w:val="0"/>
      <w:marTop w:val="0"/>
      <w:marBottom w:val="0"/>
      <w:divBdr>
        <w:top w:val="none" w:sz="0" w:space="0" w:color="auto"/>
        <w:left w:val="none" w:sz="0" w:space="0" w:color="auto"/>
        <w:bottom w:val="none" w:sz="0" w:space="0" w:color="auto"/>
        <w:right w:val="none" w:sz="0" w:space="0" w:color="auto"/>
      </w:divBdr>
    </w:div>
    <w:div w:id="934559716">
      <w:marLeft w:val="0"/>
      <w:marRight w:val="0"/>
      <w:marTop w:val="0"/>
      <w:marBottom w:val="0"/>
      <w:divBdr>
        <w:top w:val="none" w:sz="0" w:space="0" w:color="auto"/>
        <w:left w:val="none" w:sz="0" w:space="0" w:color="auto"/>
        <w:bottom w:val="none" w:sz="0" w:space="0" w:color="auto"/>
        <w:right w:val="none" w:sz="0" w:space="0" w:color="auto"/>
      </w:divBdr>
      <w:divsChild>
        <w:div w:id="934559664">
          <w:marLeft w:val="0"/>
          <w:marRight w:val="0"/>
          <w:marTop w:val="0"/>
          <w:marBottom w:val="0"/>
          <w:divBdr>
            <w:top w:val="none" w:sz="0" w:space="0" w:color="auto"/>
            <w:left w:val="none" w:sz="0" w:space="0" w:color="auto"/>
            <w:bottom w:val="none" w:sz="0" w:space="0" w:color="auto"/>
            <w:right w:val="none" w:sz="0" w:space="0" w:color="auto"/>
          </w:divBdr>
        </w:div>
        <w:div w:id="934559676">
          <w:marLeft w:val="0"/>
          <w:marRight w:val="0"/>
          <w:marTop w:val="0"/>
          <w:marBottom w:val="0"/>
          <w:divBdr>
            <w:top w:val="none" w:sz="0" w:space="0" w:color="auto"/>
            <w:left w:val="none" w:sz="0" w:space="0" w:color="auto"/>
            <w:bottom w:val="none" w:sz="0" w:space="0" w:color="auto"/>
            <w:right w:val="none" w:sz="0" w:space="0" w:color="auto"/>
          </w:divBdr>
          <w:divsChild>
            <w:div w:id="934559665">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670">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691">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7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28</Pages>
  <Words>7131</Words>
  <Characters>40650</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47686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7</cp:revision>
  <cp:lastPrinted>2021-03-30T08:55:00Z</cp:lastPrinted>
  <dcterms:created xsi:type="dcterms:W3CDTF">2021-05-08T16:17:00Z</dcterms:created>
  <dcterms:modified xsi:type="dcterms:W3CDTF">2022-09-09T11:36:00Z</dcterms:modified>
</cp:coreProperties>
</file>